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20" w:before="240" w:line="276" w:lineRule="auto"/>
        <w:ind w:right="100.8661417322844"/>
        <w:jc w:val="both"/>
        <w:rPr>
          <w:rFonts w:ascii="Roboto" w:cs="Roboto" w:eastAsia="Roboto" w:hAnsi="Roboto"/>
          <w:color w:val="666666"/>
        </w:rPr>
      </w:pP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Samuel Biener</w:t>
      </w: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, climatólogo de Meteored España, </w:t>
      </w: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adelanta</w:t>
      </w: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 la previsión semanal </w:t>
      </w:r>
    </w:p>
    <w:p w:rsidR="00000000" w:rsidDel="00000000" w:rsidP="00000000" w:rsidRDefault="00000000" w:rsidRPr="00000000" w14:paraId="00000002">
      <w:pPr>
        <w:spacing w:after="320" w:before="240" w:line="276" w:lineRule="auto"/>
        <w:ind w:right="100.8661417322844"/>
        <w:jc w:val="center"/>
        <w:rPr>
          <w:rFonts w:ascii="Roboto" w:cs="Roboto" w:eastAsia="Roboto" w:hAnsi="Roboto"/>
          <w:b w:val="1"/>
          <w:bCs w:val="1"/>
          <w:sz w:val="50"/>
          <w:szCs w:val="5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50"/>
          <w:szCs w:val="50"/>
          <w:rtl w:val="0"/>
        </w:rPr>
        <w:t xml:space="preserve">Meteored advierte de temperaturas de hasta 43 ºC en el comienzo de septiembre 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200" w:before="240" w:line="276" w:lineRule="auto"/>
        <w:ind w:left="720" w:right="100.8661417322844" w:hanging="360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Se esperan noches tropicales y polvo sahariano, mientras que los chubascos y las tormentas podrían ganar protagonismo de cara al fin de semana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720" w:right="100.8661417322844" w:hanging="360"/>
        <w:jc w:val="left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Las temperaturas alcanzarán entre 40 y 43 ºC en varias capitales del interior peninsular, con anomalías de más de 4 ºC respecto a la media de principios de septiembre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76" w:lineRule="auto"/>
        <w:ind w:left="720" w:right="100.8661417322844" w:firstLine="0"/>
        <w:jc w:val="center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  <w:drawing>
          <wp:inline distB="114300" distT="114300" distL="114300" distR="114300">
            <wp:extent cx="4868700" cy="3497987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2654" r="265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68700" cy="34979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160" w:lineRule="auto"/>
        <w:ind w:right="100.8661417322844"/>
        <w:jc w:val="center"/>
        <w:rPr>
          <w:rFonts w:ascii="Roboto" w:cs="Roboto" w:eastAsia="Roboto" w:hAnsi="Roboto"/>
          <w:i w:val="1"/>
          <w:i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rtl w:val="0"/>
        </w:rPr>
        <w:t xml:space="preserve">Un nuevo domo de calor afectará de lleno a España en el comienzo de septiembre. Anomalías térmicas previstas a 1500 metros para el próximo jueves</w:t>
      </w: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rtl w:val="0"/>
        </w:rPr>
        <w:t xml:space="preserve">Fuente: Meteored.</w:t>
      </w:r>
    </w:p>
    <w:p w:rsidR="00000000" w:rsidDel="00000000" w:rsidP="00000000" w:rsidRDefault="00000000" w:rsidRPr="00000000" w14:paraId="00000007">
      <w:pPr>
        <w:pageBreakBefore w:val="0"/>
        <w:spacing w:after="160" w:lineRule="auto"/>
        <w:ind w:right="100.8661417322844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Madrid, 31 de agosto de 2026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El inicio de septiembre llegará acompañado de un episodio de calor intenso en buena parte de España. Lejos de las temperaturas propias del comienzo del otoño climatológico, un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nuevo domo de calor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se instalará sobre el país entre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miércoles y el sábado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favoreciendo registros superiores a los 40 ºC en amplias zonas y noches especialmente cálidas. Según explica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Samuel Biener, climatólogo de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  <w:hyperlink r:id="rId7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4"/>
            <w:szCs w:val="24"/>
            <w:u w:val="single"/>
            <w:rtl w:val="0"/>
          </w:rPr>
          <w:t xml:space="preserve">Meteored España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este episodio supondrá un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nuevo repunte térmico tras el reciente descenso de temperaturas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provocado por la llegada de una masa de aire polar. </w:t>
      </w:r>
    </w:p>
    <w:p w:rsidR="00000000" w:rsidDel="00000000" w:rsidP="00000000" w:rsidRDefault="00000000" w:rsidRPr="00000000" w14:paraId="00000008">
      <w:pPr>
        <w:spacing w:after="160" w:lineRule="auto"/>
        <w:ind w:right="100.8661417322844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  <w:rtl w:val="0"/>
        </w:rPr>
        <w:t xml:space="preserve">Análisis de Samuel Biener, climatólogo de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4"/>
          <w:szCs w:val="24"/>
          <w:rtl w:val="0"/>
        </w:rPr>
        <w:t xml:space="preserve"> </w:t>
      </w:r>
      <w:hyperlink r:id="rId8">
        <w:r w:rsidDel="00000000" w:rsidR="00000000" w:rsidRPr="00000000">
          <w:rPr>
            <w:rFonts w:ascii="Roboto" w:cs="Roboto" w:eastAsia="Roboto" w:hAnsi="Roboto"/>
            <w:b w:val="1"/>
            <w:bCs w:val="1"/>
            <w:i w:val="1"/>
            <w:iCs w:val="1"/>
            <w:color w:val="00b0f0"/>
            <w:sz w:val="26"/>
            <w:szCs w:val="26"/>
            <w:u w:val="single"/>
            <w:rtl w:val="0"/>
          </w:rPr>
          <w:t xml:space="preserve">Meteored España </w:t>
        </w:r>
      </w:hyperlink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Rule="auto"/>
        <w:ind w:right="100.8661417322844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 situación atmosférica será similar a la de otros episodios de calor registrados en los últimos meses. Una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potente dorsal favorecerá el calentamiento del aire por subsidencia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mientras que una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bolsa de aire frío al oeste de la Península impulsará la entrada de aire cálido procedente del norte de África.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Los modelos apuntan a que el viernes la isoterma de 28 ºC a unos 1.500 metros podría alcanzar el centro peninsular, un valor excepcionalmente elevado para comienzos de septiembre. </w:t>
      </w:r>
    </w:p>
    <w:p w:rsidR="00000000" w:rsidDel="00000000" w:rsidP="00000000" w:rsidRDefault="00000000" w:rsidRPr="00000000" w14:paraId="0000000A">
      <w:pPr>
        <w:spacing w:after="160" w:lineRule="auto"/>
        <w:ind w:right="100.8661417322844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Septiembre arranca con temperaturas superiores a los 40 ºC en varias capitales españolas </w:t>
      </w:r>
    </w:p>
    <w:p w:rsidR="00000000" w:rsidDel="00000000" w:rsidP="00000000" w:rsidRDefault="00000000" w:rsidRPr="00000000" w14:paraId="0000000B">
      <w:pPr>
        <w:spacing w:after="160" w:lineRule="auto"/>
        <w:ind w:right="100.8661417322844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temperaturas subirán de forma progresiva durante los primeros días de septiembre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 alcanzarán su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máximo entre el jueves y el viernes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cuando el domo de calor afectará a España. En varias capitales, como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Badajoz, Córdoba, Sevilla, Toledo o Zaragoza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se podrían alcanzar entre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40 y 43ºC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mientras que otras zonas del interior se quedarán cerca de estos valores. </w:t>
      </w:r>
    </w:p>
    <w:p w:rsidR="00000000" w:rsidDel="00000000" w:rsidP="00000000" w:rsidRDefault="00000000" w:rsidRPr="00000000" w14:paraId="0000000C">
      <w:pPr>
        <w:spacing w:after="160" w:lineRule="auto"/>
        <w:ind w:right="100.8661417322844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El episodio dejará esta semana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anomalías térmicas superiores 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4ºC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respecto a los registros medios de la época en áreas del centro, interior oriental y Pirineos.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Además, la llegada 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polvo sahariano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provocará que los cielos se tornen turbios en el sur, sureste y Baleares y podrá limitar ligeramente el ascenso de temperaturas durante las horas centrales. </w:t>
      </w:r>
    </w:p>
    <w:p w:rsidR="00000000" w:rsidDel="00000000" w:rsidP="00000000" w:rsidRDefault="00000000" w:rsidRPr="00000000" w14:paraId="0000000D">
      <w:pPr>
        <w:spacing w:after="160" w:lineRule="auto"/>
        <w:ind w:right="100.8661417322844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Las noches también serán especialmente cálidas, con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noches tropicales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en amplias zonas y temperaturas que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podrían no bajar de los 25 ºC en puntos de Andalucía, el litoral mediterráneo, Baleares y Canarias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En el archipiélago canario, podrían superar los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35 ºC en Gran Canaria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 calima.. De cara al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fin de semana,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se espera un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descenso progresivo de las temperaturas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especialmente en la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vertiente atlántica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spacing w:after="160" w:lineRule="auto"/>
        <w:ind w:right="100.8661417322844"/>
        <w:jc w:val="both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La inestabilidad dejará algunos chubascos y tormentas dispersos</w:t>
      </w: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ind w:right="100.8661417322844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Aunque la dorsal mantendrá un tiempo estable en buena parte de España, se esperan algunas excepciones. Durante la semana podrían registrarse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chubascos y tormentas dispersas en el norte, noreste, Pirineos y zonas montañosas del este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mientras que entre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miércoles y el jueves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también podrían producirse aguaceros en Canarias.</w:t>
      </w:r>
    </w:p>
    <w:p w:rsidR="00000000" w:rsidDel="00000000" w:rsidP="00000000" w:rsidRDefault="00000000" w:rsidRPr="00000000" w14:paraId="00000010">
      <w:pPr>
        <w:spacing w:after="240" w:before="240" w:lineRule="auto"/>
        <w:ind w:right="100.8661417322844"/>
        <w:jc w:val="both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De cara al fin de semana, aumenta la incertidumbre. El modelo europeo contempla el paso de una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vaguada por el noroeste peninsular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un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escenario que podría favorecer tormentas más extensas e intensas en el interior y norte del país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Rule="auto"/>
        <w:ind w:right="100.8661417322844"/>
        <w:jc w:val="both"/>
        <w:rPr/>
      </w:pPr>
      <w:r w:rsidDel="00000000" w:rsidR="00000000" w:rsidRPr="00000000">
        <w:rPr>
          <w:rFonts w:ascii="Roboto" w:cs="Roboto" w:eastAsia="Roboto" w:hAnsi="Roboto"/>
          <w:color w:val="44444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</w:rPr>
        <w:drawing>
          <wp:inline distB="114300" distT="114300" distL="114300" distR="114300">
            <wp:extent cx="198537" cy="1905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537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Síguenos en</w:t>
      </w:r>
      <w:hyperlink r:id="rId10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Telegram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 y en</w:t>
      </w:r>
      <w:hyperlink r:id="rId12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nuestro canal de </w:t>
      </w:r>
      <w:hyperlink r:id="rId13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Whatsapp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dddddd" w:space="7" w:sz="12" w:val="single"/>
          <w:right w:color="000000" w:space="0" w:sz="0" w:val="none"/>
        </w:pBdr>
        <w:shd w:fill="ffffff" w:val="clear"/>
        <w:spacing w:after="0" w:line="276" w:lineRule="auto"/>
        <w:ind w:right="100.8661417322844"/>
        <w:rPr>
          <w:rFonts w:ascii="Roboto" w:cs="Roboto" w:eastAsia="Roboto" w:hAnsi="Roboto"/>
          <w:color w:val="00b0f0"/>
          <w:sz w:val="24"/>
          <w:szCs w:val="24"/>
          <w:u w:val="single"/>
        </w:rPr>
      </w:pPr>
      <w:bookmarkStart w:colFirst="0" w:colLast="0" w:name="_9ar1dk6yzega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444444"/>
          <w:sz w:val="28"/>
          <w:szCs w:val="28"/>
          <w:highlight w:val="white"/>
          <w:rtl w:val="0"/>
        </w:rPr>
        <w:t xml:space="preserve">Amplía información con el artículo completo 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dddddd" w:space="7" w:sz="12" w:val="single"/>
          <w:right w:color="000000" w:space="0" w:sz="0" w:val="none"/>
        </w:pBdr>
        <w:shd w:fill="ffffff" w:val="clear"/>
        <w:spacing w:after="460" w:line="276" w:lineRule="auto"/>
        <w:ind w:right="100.8661417322844"/>
        <w:rPr>
          <w:rFonts w:ascii="Roboto" w:cs="Roboto" w:eastAsia="Roboto" w:hAnsi="Roboto"/>
          <w:color w:val="00b0f0"/>
          <w:sz w:val="24"/>
          <w:szCs w:val="24"/>
          <w:u w:val="single"/>
        </w:rPr>
      </w:pPr>
      <w:bookmarkStart w:colFirst="0" w:colLast="0" w:name="_51na8p5ilbii" w:id="1"/>
      <w:bookmarkEnd w:id="1"/>
      <w:hyperlink r:id="rId14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El meteorólogo Samuel Biener: "Se acerca un domo de calor que dejará temperaturas de más de 40 ºC en España"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8793.891476478808" w:type="dxa"/>
        <w:jc w:val="left"/>
        <w:tblLayout w:type="fixed"/>
        <w:tblLook w:val="0600"/>
      </w:tblPr>
      <w:tblGrid>
        <w:gridCol w:w="1303.8192827200746"/>
        <w:gridCol w:w="1606.6418258034466"/>
        <w:gridCol w:w="1303.8192827200746"/>
        <w:gridCol w:w="332.26362366092224"/>
        <w:gridCol w:w="1305"/>
        <w:gridCol w:w="1260"/>
        <w:gridCol w:w="1682.3474615742896"/>
        <w:tblGridChange w:id="0">
          <w:tblGrid>
            <w:gridCol w:w="1303.8192827200746"/>
            <w:gridCol w:w="1606.6418258034466"/>
            <w:gridCol w:w="1303.8192827200746"/>
            <w:gridCol w:w="332.26362366092224"/>
            <w:gridCol w:w="1305"/>
            <w:gridCol w:w="1260"/>
            <w:gridCol w:w="1682.3474615742896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  <w:rtl w:val="0"/>
              </w:rPr>
              <w:t xml:space="preserve">Samuel Biener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Climatólogo de Meteored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José Miguel Viñas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Meteorólogo de Meteored.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ind w:right="100.8661417322844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66750" cy="673100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73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Francisco Martín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Coordinador de la RAM.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ind w:right="100.8661417322844"/>
              <w:jc w:val="right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+ Expertos de Meteored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Para concertar entrevistas: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Actitud de Comunicación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91 302 28 60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virginia.ayala@actitud.es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right="100.8661417322844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spacing w:after="160" w:lineRule="auto"/>
        <w:ind w:right="100.8661417322844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cantSplit w:val="0"/>
          <w:trHeight w:val="50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Style w:val="Heading1"/>
              <w:pageBreakBefore w:val="0"/>
              <w:ind w:right="100.8661417322844"/>
              <w:rPr>
                <w:rFonts w:ascii="Roboto" w:cs="Roboto" w:eastAsia="Roboto" w:hAnsi="Roboto"/>
                <w:b w:val="1"/>
                <w:bCs w:val="1"/>
                <w:color w:val="009ee2"/>
                <w:sz w:val="28"/>
                <w:szCs w:val="28"/>
              </w:rPr>
            </w:pPr>
            <w:bookmarkStart w:colFirst="0" w:colLast="0" w:name="_cziy88jicp25" w:id="2"/>
            <w:bookmarkEnd w:id="2"/>
            <w:hyperlink r:id="rId21">
              <w:r w:rsidDel="00000000" w:rsidR="00000000" w:rsidRPr="00000000">
                <w:rPr>
                  <w:rFonts w:ascii="Roboto" w:cs="Roboto" w:eastAsia="Roboto" w:hAnsi="Roboto"/>
                  <w:b w:val="1"/>
                  <w:bCs w:val="1"/>
                  <w:color w:val="009ee2"/>
                  <w:sz w:val="28"/>
                  <w:szCs w:val="28"/>
                  <w:rtl w:val="0"/>
                </w:rPr>
                <w:t xml:space="preserve">Sobre Meteored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spacing w:after="120" w:lineRule="auto"/>
              <w:ind w:right="100.8661417322844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se ha convertido en uno de los proyectos líderes sobre información meteorológica a nivel mundial con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más de 20 años de experiencia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 Actualmente nuestras predicciones, modelos y noticias se ofrecen por todo el mundo a través de distintos medios y plataformas. Debido a nuestra experiencia, calidad y dedicación,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millones de personas confían en nosotros para planificar su día a día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3">
            <w:pPr>
              <w:pageBreakBefore w:val="0"/>
              <w:widowControl w:val="0"/>
              <w:ind w:right="100.8661417322844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cuenta, además, con un equipo de redacción internacional, ubicado en varios países del mundo. Nuestros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expertos en meteorología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se encargan de mantenernos informados sobre los acontecimientos meteorológicos más importantes de hoy, así como de ilustrarnos y explicarnos las situaciones más significativas que están por llegar.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spacing w:after="160" w:lineRule="auto"/>
        <w:ind w:right="100.8661417322844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ageBreakBefore w:val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ageBreakBefore w:val="0"/>
      <w:spacing w:line="240" w:lineRule="auto"/>
      <w:jc w:val="right"/>
      <w:rPr/>
    </w:pPr>
    <w:r w:rsidDel="00000000" w:rsidR="00000000" w:rsidRPr="00000000">
      <w:rPr/>
      <w:drawing>
        <wp:inline distB="114300" distT="114300" distL="114300" distR="114300">
          <wp:extent cx="1900238" cy="403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2f2f2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cPr>
      <w:shd w:fill="f2f2f2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iempo.com/sobre-nosotros/equipo#news_team" TargetMode="External"/><Relationship Id="rId11" Type="http://schemas.openxmlformats.org/officeDocument/2006/relationships/hyperlink" Target="https://t.me/meteored_espana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t.me/meteored_espana" TargetMode="External"/><Relationship Id="rId21" Type="http://schemas.openxmlformats.org/officeDocument/2006/relationships/hyperlink" Target="https://www.tiempo.com/sobre-nosotros" TargetMode="External"/><Relationship Id="rId13" Type="http://schemas.openxmlformats.org/officeDocument/2006/relationships/hyperlink" Target="https://whatsapp.com/channel/0029Va9c6InCBtxDfkX5hH1F" TargetMode="External"/><Relationship Id="rId12" Type="http://schemas.openxmlformats.org/officeDocument/2006/relationships/hyperlink" Target="https://t.me/meteored_espana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6.png"/><Relationship Id="rId14" Type="http://schemas.openxmlformats.org/officeDocument/2006/relationships/hyperlink" Target="https://www.tiempo.com/noticias/prediccion/el-meteorologo-samuel-biener-se-acerca-un-domo-de-calor-que-dejara-temperaturas-de-mas-de-40-c-en-espana.html" TargetMode="External"/><Relationship Id="rId17" Type="http://schemas.openxmlformats.org/officeDocument/2006/relationships/hyperlink" Target="https://www.tiempo.com/autor/jose-miguel-vinas/" TargetMode="External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19" Type="http://schemas.openxmlformats.org/officeDocument/2006/relationships/hyperlink" Target="https://www.tiempo.com/autor/francisco-martin/" TargetMode="External"/><Relationship Id="rId6" Type="http://schemas.openxmlformats.org/officeDocument/2006/relationships/image" Target="media/image4.jpg"/><Relationship Id="rId18" Type="http://schemas.openxmlformats.org/officeDocument/2006/relationships/image" Target="media/image2.png"/><Relationship Id="rId7" Type="http://schemas.openxmlformats.org/officeDocument/2006/relationships/hyperlink" Target="https://www.meteored.com" TargetMode="External"/><Relationship Id="rId8" Type="http://schemas.openxmlformats.org/officeDocument/2006/relationships/hyperlink" Target="https://www.tiempo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