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123tinta.es incorpora Bizum como nuevo método de pago para agilizar el proceso de compra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lineRule="auto"/>
        <w:ind w:left="720" w:hanging="360"/>
        <w:jc w:val="both"/>
        <w:rPr>
          <w:b w:val="1"/>
          <w:bCs w:val="1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La integración de Bizum permite pagos inmediatos desde el móvil y refuerza la apuesta del ecommerce por una experiencia de compra más rápida y sencilla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720" w:firstLine="0"/>
        <w:jc w:val="both"/>
        <w:rPr>
          <w:b w:val="1"/>
          <w:bCs w:val="1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jc w:val="both"/>
        <w:rPr>
          <w:b w:val="1"/>
          <w:bCs w:val="1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720" w:right="-370.8661417322827" w:firstLine="0"/>
        <w:jc w:val="center"/>
        <w:rPr>
          <w:b w:val="1"/>
          <w:bCs w:val="1"/>
          <w:i w:val="1"/>
          <w:iCs w:val="1"/>
          <w:color w:val="1f1f1f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</w:rPr>
        <w:drawing>
          <wp:inline distB="114300" distT="114300" distL="114300" distR="114300">
            <wp:extent cx="3544725" cy="2350906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7725" r="772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44725" cy="23509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42.85714285714283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Madrid,  13 de abril de 2026.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– 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123tinta.es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, ecommerce especializado en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cartuchos de impresoras</w:t>
        </w:r>
      </w:hyperlink>
      <w:r w:rsidDel="00000000" w:rsidR="00000000" w:rsidRPr="00000000">
        <w:rPr>
          <w:color w:val="1f1f1f"/>
          <w:sz w:val="24"/>
          <w:szCs w:val="24"/>
          <w:rtl w:val="0"/>
        </w:rPr>
        <w:t xml:space="preserve"> y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toners</w:t>
        </w:r>
      </w:hyperlink>
      <w:r w:rsidDel="00000000" w:rsidR="00000000" w:rsidRPr="00000000">
        <w:rPr>
          <w:color w:val="1f1f1f"/>
          <w:sz w:val="24"/>
          <w:szCs w:val="24"/>
          <w:rtl w:val="0"/>
        </w:rPr>
        <w:t xml:space="preserve">, ha incorporado Bizum como nuevo método de pago en su plataforma, con el objetivo de facilitar y agilizar el proceso de compra a sus clientes.</w:t>
      </w:r>
    </w:p>
    <w:p w:rsidR="00000000" w:rsidDel="00000000" w:rsidP="00000000" w:rsidRDefault="00000000" w:rsidRPr="00000000" w14:paraId="00000007">
      <w:pPr>
        <w:spacing w:line="342.85714285714283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La integración de Bizum permite a los usuarios realizar pagos de forma inmediata desde el móvil, sin necesidad de introducir datos bancarios ni tarjetas, reduciendo fricciones y mejorando la experiencia de compra. Esta incorporación responde a una tendencia creciente en el comercio electrónico: ofrecer métodos de pago rápidos, seguros y adaptados a los hábitos digitales actuales.</w:t>
      </w:r>
    </w:p>
    <w:p w:rsidR="00000000" w:rsidDel="00000000" w:rsidP="00000000" w:rsidRDefault="00000000" w:rsidRPr="00000000" w14:paraId="00000008">
      <w:pPr>
        <w:spacing w:line="342.85714285714283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Además de esta mejora, 123tinta.es continúa apostando por otros elementos clave como la entrega rápida en 24 horas, el seguimiento de pedidos en tiempo real y una atención al cliente personalizada, reforzando así su enfoque en la comodidad y satisfacción del usuario.</w:t>
      </w:r>
    </w:p>
    <w:p w:rsidR="00000000" w:rsidDel="00000000" w:rsidP="00000000" w:rsidRDefault="00000000" w:rsidRPr="00000000" w14:paraId="00000009">
      <w:pPr>
        <w:spacing w:line="342.85714285714283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“Los clientes buscan cada vez procesos de compra más rápidos y sencillos, y así nos lo confirmaron a través de encuestas a clientes actuales y potenciales. Incorporar Bizum es un paso natural para adaptarnos a esa demanda y seguir eliminando barreras en el momento del pago”, señala </w:t>
      </w: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Ramiro Bresler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, eCommerce Manager de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123tinta.es</w:t>
        </w:r>
      </w:hyperlink>
      <w:r w:rsidDel="00000000" w:rsidR="00000000" w:rsidRPr="00000000">
        <w:rPr>
          <w:color w:val="1f1f1f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line="342.85714285714283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Con esta iniciativa, la compañía consolida su posicionamiento como un ecommerce orientado al cliente, capaz de evolucionar al ritmo que marca el mercado y las nuevas formas de consumo digital.</w:t>
      </w:r>
    </w:p>
    <w:p w:rsidR="00000000" w:rsidDel="00000000" w:rsidP="00000000" w:rsidRDefault="00000000" w:rsidRPr="00000000" w14:paraId="0000000B">
      <w:pPr>
        <w:jc w:val="both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Sobre 123 Tinta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123tinta.es nace en junio de 2021 como el ecommerce de consumibles para impresoras con la mejor relación calidad-precio del mercado. La empresa española, con sede central en Azuqueca de Henares (Guadalajara), tiene como enfoque principal la industria de los consumibles para impresoras. </w:t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Ofrece los cartuchos de tinta y tóner con la garantía de precio más bajo tanto para usuario particular como para empresas. Asimismo, cuentan con un amplio catálogo de artículos de papelería y material escolar. Dispone de un servicio de atención al cliente pre y posventa y un servicio de entrega rápida en 24 horas.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Para más información: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Actitud de Comunicación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Virginia Ayala – </w:t>
      </w:r>
      <w:hyperlink r:id="rId1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virginia.ayala@actitud.es</w:t>
        </w:r>
      </w:hyperlink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 T. 91 302 28 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39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9999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4582795</wp:posOffset>
          </wp:positionH>
          <wp:positionV relativeFrom="paragraph">
            <wp:posOffset>-92063</wp:posOffset>
          </wp:positionV>
          <wp:extent cx="1377315" cy="594995"/>
          <wp:effectExtent b="0" l="0" r="0" t="0"/>
          <wp:wrapSquare wrapText="bothSides" distB="0" distT="0" distL="114300" distR="114300"/>
          <wp:docPr descr="Z:\Actitud de Comunicacion\CLIENTES\CLIENTES\123 TINTA\123tinta.es-RGB.png" id="1" name="image1.png"/>
          <a:graphic>
            <a:graphicData uri="http://schemas.openxmlformats.org/drawingml/2006/picture">
              <pic:pic>
                <pic:nvPicPr>
                  <pic:cNvPr descr="Z:\Actitud de Comunicacion\CLIENTES\CLIENTES\123 TINTA\123tinta.es-RGB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7315" cy="5949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virginia.ayala@actitud.es" TargetMode="External"/><Relationship Id="rId10" Type="http://schemas.openxmlformats.org/officeDocument/2006/relationships/hyperlink" Target="http://123tinta.es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123tinta.es/Toner-impresoras-laser-p4016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s://www.123tinta.es/Cartuchos-de-tinta-p1.htm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Gsqun1NRYtUb3cOAjGdPJH8qiw==">CgMxLjA4AHIhMWhVMktiZDhLVzcxMWtWNDlFMjhTcUFyMW5Wa1U5RFFV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