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3"/>
        <w:ind w:left="1" w:right="0" w:firstLine="0"/>
        <w:jc w:val="both"/>
        <w:rPr>
          <w:rFonts w:ascii="Arial"/>
          <w:i/>
          <w:sz w:val="22"/>
        </w:rPr>
      </w:pPr>
      <w:r>
        <w:rPr>
          <w:rFonts w:ascii="Arial"/>
          <w:i/>
          <w:sz w:val="22"/>
        </w:rPr>
        <w:t>AirHelp</w:t>
      </w:r>
      <w:r>
        <w:rPr>
          <w:rFonts w:ascii="Arial"/>
          <w:i/>
          <w:spacing w:val="-7"/>
          <w:sz w:val="22"/>
        </w:rPr>
        <w:t> </w:t>
      </w:r>
      <w:r>
        <w:rPr>
          <w:rFonts w:ascii="Arial"/>
          <w:i/>
          <w:spacing w:val="-2"/>
          <w:sz w:val="22"/>
        </w:rPr>
        <w:t>rappelle</w:t>
      </w:r>
    </w:p>
    <w:p>
      <w:pPr>
        <w:pStyle w:val="Title"/>
        <w:spacing w:line="259" w:lineRule="auto"/>
      </w:pPr>
      <w:r>
        <w:rPr/>
        <w:t>Voyager</w:t>
      </w:r>
      <w:r>
        <w:rPr>
          <w:spacing w:val="-18"/>
        </w:rPr>
        <w:t> </w:t>
      </w:r>
      <w:r>
        <w:rPr/>
        <w:t>en</w:t>
      </w:r>
      <w:r>
        <w:rPr>
          <w:spacing w:val="-18"/>
        </w:rPr>
        <w:t> </w:t>
      </w:r>
      <w:r>
        <w:rPr/>
        <w:t>avion</w:t>
      </w:r>
      <w:r>
        <w:rPr>
          <w:spacing w:val="-18"/>
        </w:rPr>
        <w:t> </w:t>
      </w:r>
      <w:r>
        <w:rPr/>
        <w:t>avec</w:t>
      </w:r>
      <w:r>
        <w:rPr>
          <w:spacing w:val="-18"/>
        </w:rPr>
        <w:t> </w:t>
      </w:r>
      <w:r>
        <w:rPr/>
        <w:t>des</w:t>
      </w:r>
      <w:r>
        <w:rPr>
          <w:spacing w:val="-18"/>
        </w:rPr>
        <w:t> </w:t>
      </w:r>
      <w:r>
        <w:rPr/>
        <w:t>enfants</w:t>
      </w:r>
      <w:r>
        <w:rPr>
          <w:spacing w:val="-18"/>
        </w:rPr>
        <w:t> </w:t>
      </w:r>
      <w:r>
        <w:rPr/>
        <w:t>: connaissez-vous vos droits ?</w:t>
      </w:r>
    </w:p>
    <w:p>
      <w:pPr>
        <w:pStyle w:val="Heading1"/>
        <w:numPr>
          <w:ilvl w:val="0"/>
          <w:numId w:val="1"/>
        </w:numPr>
        <w:tabs>
          <w:tab w:pos="721" w:val="left" w:leader="none"/>
        </w:tabs>
        <w:spacing w:line="259" w:lineRule="auto" w:before="155" w:after="0"/>
        <w:ind w:left="721" w:right="13" w:hanging="360"/>
        <w:jc w:val="both"/>
      </w:pPr>
      <w:r>
        <w:rPr/>
        <w:t>Voyager assis ensemble peut être gratuit, voyager avec une poussette ou un siège auto</w:t>
      </w:r>
      <w:r>
        <w:rPr>
          <w:spacing w:val="-5"/>
        </w:rPr>
        <w:t> </w:t>
      </w:r>
      <w:r>
        <w:rPr/>
        <w:t>sans</w:t>
      </w:r>
      <w:r>
        <w:rPr>
          <w:spacing w:val="-5"/>
        </w:rPr>
        <w:t> </w:t>
      </w:r>
      <w:r>
        <w:rPr/>
        <w:t>supplément</w:t>
      </w:r>
      <w:r>
        <w:rPr>
          <w:spacing w:val="-5"/>
        </w:rPr>
        <w:t> </w:t>
      </w:r>
      <w:r>
        <w:rPr/>
        <w:t>selon</w:t>
      </w:r>
      <w:r>
        <w:rPr>
          <w:spacing w:val="-5"/>
        </w:rPr>
        <w:t> </w:t>
      </w:r>
      <w:r>
        <w:rPr/>
        <w:t>la</w:t>
      </w:r>
      <w:r>
        <w:rPr>
          <w:spacing w:val="-5"/>
        </w:rPr>
        <w:t> </w:t>
      </w:r>
      <w:r>
        <w:rPr/>
        <w:t>compagnie</w:t>
      </w:r>
      <w:r>
        <w:rPr>
          <w:spacing w:val="-5"/>
        </w:rPr>
        <w:t> </w:t>
      </w:r>
      <w:r>
        <w:rPr/>
        <w:t>aérienne,</w:t>
      </w:r>
      <w:r>
        <w:rPr>
          <w:spacing w:val="-5"/>
        </w:rPr>
        <w:t> </w:t>
      </w:r>
      <w:r>
        <w:rPr/>
        <w:t>ou</w:t>
      </w:r>
      <w:r>
        <w:rPr>
          <w:spacing w:val="-5"/>
        </w:rPr>
        <w:t> </w:t>
      </w:r>
      <w:r>
        <w:rPr/>
        <w:t>encore</w:t>
      </w:r>
      <w:r>
        <w:rPr>
          <w:spacing w:val="-5"/>
        </w:rPr>
        <w:t> </w:t>
      </w:r>
      <w:r>
        <w:rPr/>
        <w:t>emporter du lait maternisé en cabine font partie des règles</w:t>
      </w:r>
      <w:r>
        <w:rPr>
          <w:spacing w:val="-5"/>
        </w:rPr>
        <w:t> </w:t>
      </w:r>
      <w:r>
        <w:rPr/>
        <w:t>et</w:t>
      </w:r>
      <w:r>
        <w:rPr>
          <w:spacing w:val="-5"/>
        </w:rPr>
        <w:t> </w:t>
      </w:r>
      <w:r>
        <w:rPr/>
        <w:t>bonnes</w:t>
      </w:r>
      <w:r>
        <w:rPr>
          <w:spacing w:val="-5"/>
        </w:rPr>
        <w:t> </w:t>
      </w:r>
      <w:r>
        <w:rPr/>
        <w:t>pratiques</w:t>
      </w:r>
      <w:r>
        <w:rPr>
          <w:spacing w:val="-5"/>
        </w:rPr>
        <w:t> </w:t>
      </w:r>
      <w:r>
        <w:rPr/>
        <w:t>que</w:t>
      </w:r>
      <w:r>
        <w:rPr>
          <w:spacing w:val="-5"/>
        </w:rPr>
        <w:t> </w:t>
      </w:r>
      <w:r>
        <w:rPr/>
        <w:t>les familles doivent connaître avant de prendre l'avion.</w:t>
      </w:r>
    </w:p>
    <w:p>
      <w:pPr>
        <w:pStyle w:val="ListParagraph"/>
        <w:numPr>
          <w:ilvl w:val="0"/>
          <w:numId w:val="1"/>
        </w:numPr>
        <w:tabs>
          <w:tab w:pos="721" w:val="left" w:leader="none"/>
        </w:tabs>
        <w:spacing w:line="259" w:lineRule="auto" w:before="199" w:after="0"/>
        <w:ind w:left="721" w:right="28" w:hanging="360"/>
        <w:jc w:val="both"/>
        <w:rPr>
          <w:b/>
          <w:sz w:val="24"/>
        </w:rPr>
      </w:pPr>
      <w:r>
        <w:rPr>
          <w:b/>
          <w:sz w:val="24"/>
        </w:rPr>
        <w:t>AirHelp rappelle les droits prévus par la réglementation européenne et les démarches utiles en cas de problème.</w:t>
      </w:r>
    </w:p>
    <w:p>
      <w:pPr>
        <w:pStyle w:val="BodyText"/>
        <w:spacing w:line="259" w:lineRule="auto" w:before="200"/>
        <w:ind w:right="15"/>
      </w:pPr>
      <w:r>
        <w:rPr>
          <w:b/>
          <w:sz w:val="24"/>
        </w:rPr>
        <w:t>Paris, 1 avril 2026. </w:t>
      </w:r>
      <w:r>
        <w:rPr>
          <w:sz w:val="24"/>
        </w:rPr>
        <w:t>– </w:t>
      </w:r>
      <w:r>
        <w:rPr/>
        <w:t>Les voyages</w:t>
      </w:r>
      <w:r>
        <w:rPr>
          <w:spacing w:val="-6"/>
        </w:rPr>
        <w:t> </w:t>
      </w:r>
      <w:r>
        <w:rPr/>
        <w:t>en</w:t>
      </w:r>
      <w:r>
        <w:rPr>
          <w:spacing w:val="-6"/>
        </w:rPr>
        <w:t> </w:t>
      </w:r>
      <w:r>
        <w:rPr/>
        <w:t>avion</w:t>
      </w:r>
      <w:r>
        <w:rPr>
          <w:spacing w:val="-6"/>
        </w:rPr>
        <w:t> </w:t>
      </w:r>
      <w:r>
        <w:rPr/>
        <w:t>peuvent</w:t>
      </w:r>
      <w:r>
        <w:rPr>
          <w:spacing w:val="-6"/>
        </w:rPr>
        <w:t> </w:t>
      </w:r>
      <w:r>
        <w:rPr/>
        <w:t>être</w:t>
      </w:r>
      <w:r>
        <w:rPr>
          <w:spacing w:val="-6"/>
        </w:rPr>
        <w:t> </w:t>
      </w:r>
      <w:r>
        <w:rPr/>
        <w:t>une</w:t>
      </w:r>
      <w:r>
        <w:rPr>
          <w:spacing w:val="-6"/>
        </w:rPr>
        <w:t> </w:t>
      </w:r>
      <w:r>
        <w:rPr/>
        <w:t>source</w:t>
      </w:r>
      <w:r>
        <w:rPr>
          <w:spacing w:val="-6"/>
        </w:rPr>
        <w:t> </w:t>
      </w:r>
      <w:r>
        <w:rPr/>
        <w:t>de</w:t>
      </w:r>
      <w:r>
        <w:rPr>
          <w:spacing w:val="-6"/>
        </w:rPr>
        <w:t> </w:t>
      </w:r>
      <w:r>
        <w:rPr/>
        <w:t>stress</w:t>
      </w:r>
      <w:r>
        <w:rPr>
          <w:spacing w:val="-6"/>
        </w:rPr>
        <w:t> </w:t>
      </w:r>
      <w:r>
        <w:rPr/>
        <w:t>supplémentaire pour les familles, surtout lors des premiers déplacements avec des enfants. Face aux retards, aux annulations, aux changements de siège ou aux problèmes de bagages, l’incertitude</w:t>
      </w:r>
      <w:r>
        <w:rPr>
          <w:spacing w:val="-4"/>
        </w:rPr>
        <w:t> </w:t>
      </w:r>
      <w:r>
        <w:rPr/>
        <w:t>prend souvent le dessus.</w:t>
      </w:r>
    </w:p>
    <w:p>
      <w:pPr>
        <w:pStyle w:val="BodyText"/>
        <w:spacing w:line="259" w:lineRule="auto" w:before="158"/>
        <w:ind w:right="14"/>
      </w:pPr>
      <w:r>
        <w:rPr/>
        <w:t>Sachant qu’une majorité</w:t>
      </w:r>
      <w:r>
        <w:rPr>
          <w:spacing w:val="-5"/>
        </w:rPr>
        <w:t> </w:t>
      </w:r>
      <w:r>
        <w:rPr/>
        <w:t>de</w:t>
      </w:r>
      <w:r>
        <w:rPr>
          <w:spacing w:val="-5"/>
        </w:rPr>
        <w:t> </w:t>
      </w:r>
      <w:r>
        <w:rPr/>
        <w:t>passagers</w:t>
      </w:r>
      <w:r>
        <w:rPr>
          <w:spacing w:val="-5"/>
        </w:rPr>
        <w:t> </w:t>
      </w:r>
      <w:r>
        <w:rPr/>
        <w:t>ne</w:t>
      </w:r>
      <w:r>
        <w:rPr>
          <w:spacing w:val="-5"/>
        </w:rPr>
        <w:t> </w:t>
      </w:r>
      <w:r>
        <w:rPr/>
        <w:t>connaît</w:t>
      </w:r>
      <w:r>
        <w:rPr>
          <w:spacing w:val="-5"/>
        </w:rPr>
        <w:t> </w:t>
      </w:r>
      <w:r>
        <w:rPr/>
        <w:t>pas</w:t>
      </w:r>
      <w:r>
        <w:rPr>
          <w:spacing w:val="-5"/>
        </w:rPr>
        <w:t> </w:t>
      </w:r>
      <w:r>
        <w:rPr/>
        <w:t>ses</w:t>
      </w:r>
      <w:r>
        <w:rPr>
          <w:spacing w:val="-5"/>
        </w:rPr>
        <w:t> </w:t>
      </w:r>
      <w:r>
        <w:rPr/>
        <w:t>droits</w:t>
      </w:r>
      <w:r>
        <w:rPr>
          <w:spacing w:val="-5"/>
        </w:rPr>
        <w:t> </w:t>
      </w:r>
      <w:r>
        <w:rPr/>
        <w:t>en</w:t>
      </w:r>
      <w:r>
        <w:rPr>
          <w:spacing w:val="-5"/>
        </w:rPr>
        <w:t> </w:t>
      </w:r>
      <w:r>
        <w:rPr/>
        <w:t>matière</w:t>
      </w:r>
      <w:r>
        <w:rPr>
          <w:spacing w:val="-5"/>
        </w:rPr>
        <w:t> </w:t>
      </w:r>
      <w:r>
        <w:rPr/>
        <w:t>de</w:t>
      </w:r>
      <w:r>
        <w:rPr>
          <w:spacing w:val="-5"/>
        </w:rPr>
        <w:t> </w:t>
      </w:r>
      <w:r>
        <w:rPr/>
        <w:t>transport</w:t>
      </w:r>
      <w:r>
        <w:rPr>
          <w:spacing w:val="-5"/>
        </w:rPr>
        <w:t> </w:t>
      </w:r>
      <w:r>
        <w:rPr/>
        <w:t>aérien, être informé de la réglementation permet de voyager plus sereinement en famille, sans frais supplémentaires ni</w:t>
      </w:r>
      <w:r>
        <w:rPr>
          <w:spacing w:val="-7"/>
        </w:rPr>
        <w:t> </w:t>
      </w:r>
      <w:r>
        <w:rPr/>
        <w:t>mauvaises</w:t>
      </w:r>
      <w:r>
        <w:rPr>
          <w:spacing w:val="-7"/>
        </w:rPr>
        <w:t> </w:t>
      </w:r>
      <w:r>
        <w:rPr/>
        <w:t>surprises.</w:t>
      </w:r>
      <w:r>
        <w:rPr>
          <w:spacing w:val="-7"/>
        </w:rPr>
        <w:t> </w:t>
      </w:r>
      <w:r>
        <w:rPr/>
        <w:t>C’est</w:t>
      </w:r>
      <w:r>
        <w:rPr>
          <w:spacing w:val="-7"/>
        </w:rPr>
        <w:t> </w:t>
      </w:r>
      <w:r>
        <w:rPr/>
        <w:t>pourquoi</w:t>
      </w:r>
      <w:r>
        <w:rPr>
          <w:spacing w:val="-7"/>
        </w:rPr>
        <w:t> </w:t>
      </w:r>
      <w:hyperlink r:id="rId6">
        <w:r>
          <w:rPr>
            <w:color w:val="0462C1"/>
            <w:u w:val="thick" w:color="0462C1"/>
          </w:rPr>
          <w:t>AirHelp</w:t>
        </w:r>
      </w:hyperlink>
      <w:r>
        <w:rPr>
          <w:color w:val="0462C1"/>
          <w:spacing w:val="-7"/>
        </w:rPr>
        <w:t> </w:t>
      </w:r>
      <w:r>
        <w:rPr/>
        <w:t>souhaite</w:t>
      </w:r>
      <w:r>
        <w:rPr>
          <w:spacing w:val="-7"/>
        </w:rPr>
        <w:t> </w:t>
      </w:r>
      <w:r>
        <w:rPr/>
        <w:t>rappeler</w:t>
      </w:r>
      <w:r>
        <w:rPr>
          <w:spacing w:val="-7"/>
        </w:rPr>
        <w:t> </w:t>
      </w:r>
      <w:r>
        <w:rPr/>
        <w:t>les</w:t>
      </w:r>
      <w:r>
        <w:rPr>
          <w:spacing w:val="-7"/>
        </w:rPr>
        <w:t> </w:t>
      </w:r>
      <w:r>
        <w:rPr/>
        <w:t>règles</w:t>
      </w:r>
      <w:r>
        <w:rPr>
          <w:spacing w:val="-7"/>
        </w:rPr>
        <w:t> </w:t>
      </w:r>
      <w:r>
        <w:rPr/>
        <w:t>qui protègent les voyageurs les plus vulnérables : les enfants et les adultes qui les accompagnent.</w:t>
      </w:r>
    </w:p>
    <w:p>
      <w:pPr>
        <w:spacing w:line="259" w:lineRule="auto" w:before="239"/>
        <w:ind w:left="1" w:right="18" w:firstLine="0"/>
        <w:jc w:val="both"/>
        <w:rPr>
          <w:sz w:val="22"/>
        </w:rPr>
      </w:pPr>
      <w:r>
        <w:rPr>
          <w:i/>
          <w:sz w:val="22"/>
        </w:rPr>
        <w:t>« De nombreux parents ignorent encore leurs droits en cas de retard ou les règles spécifiques applicables aux voyages avec des enfants. Une bonne préparation permet d'éviter des situations stressantes à l'aéroport »</w:t>
      </w:r>
      <w:r>
        <w:rPr>
          <w:sz w:val="22"/>
        </w:rPr>
        <w:t>, explique Francis Marasco,</w:t>
      </w:r>
      <w:r>
        <w:rPr>
          <w:spacing w:val="-5"/>
          <w:sz w:val="22"/>
        </w:rPr>
        <w:t> </w:t>
      </w:r>
      <w:r>
        <w:rPr>
          <w:sz w:val="22"/>
        </w:rPr>
        <w:t>responsable</w:t>
      </w:r>
      <w:r>
        <w:rPr>
          <w:spacing w:val="-5"/>
          <w:sz w:val="22"/>
        </w:rPr>
        <w:t> </w:t>
      </w:r>
      <w:r>
        <w:rPr>
          <w:sz w:val="22"/>
        </w:rPr>
        <w:t>des</w:t>
      </w:r>
      <w:r>
        <w:rPr>
          <w:spacing w:val="-5"/>
          <w:sz w:val="22"/>
        </w:rPr>
        <w:t> </w:t>
      </w:r>
      <w:r>
        <w:rPr>
          <w:sz w:val="22"/>
        </w:rPr>
        <w:t>données</w:t>
      </w:r>
      <w:r>
        <w:rPr>
          <w:spacing w:val="-5"/>
          <w:sz w:val="22"/>
        </w:rPr>
        <w:t> </w:t>
      </w:r>
      <w:r>
        <w:rPr>
          <w:sz w:val="22"/>
        </w:rPr>
        <w:t>et</w:t>
      </w:r>
      <w:r>
        <w:rPr>
          <w:spacing w:val="-5"/>
          <w:sz w:val="22"/>
        </w:rPr>
        <w:t> </w:t>
      </w:r>
      <w:r>
        <w:rPr>
          <w:sz w:val="22"/>
        </w:rPr>
        <w:t>de l'analytique chez AirHelp.</w:t>
      </w:r>
    </w:p>
    <w:p>
      <w:pPr>
        <w:pStyle w:val="Heading1"/>
        <w:spacing w:before="240"/>
      </w:pPr>
      <w:r>
        <w:rPr/>
        <w:t>Être</w:t>
      </w:r>
      <w:r>
        <w:rPr>
          <w:spacing w:val="-7"/>
        </w:rPr>
        <w:t> </w:t>
      </w:r>
      <w:r>
        <w:rPr/>
        <w:t>assis</w:t>
      </w:r>
      <w:r>
        <w:rPr>
          <w:spacing w:val="-4"/>
        </w:rPr>
        <w:t> </w:t>
      </w:r>
      <w:r>
        <w:rPr/>
        <w:t>avec</w:t>
      </w:r>
      <w:r>
        <w:rPr>
          <w:spacing w:val="-4"/>
        </w:rPr>
        <w:t> </w:t>
      </w:r>
      <w:r>
        <w:rPr/>
        <w:t>ses</w:t>
      </w:r>
      <w:r>
        <w:rPr>
          <w:spacing w:val="-4"/>
        </w:rPr>
        <w:t> </w:t>
      </w:r>
      <w:r>
        <w:rPr/>
        <w:t>enfants</w:t>
      </w:r>
      <w:r>
        <w:rPr>
          <w:spacing w:val="-4"/>
        </w:rPr>
        <w:t> </w:t>
      </w:r>
      <w:r>
        <w:rPr/>
        <w:t>sans</w:t>
      </w:r>
      <w:r>
        <w:rPr>
          <w:spacing w:val="-4"/>
        </w:rPr>
        <w:t> </w:t>
      </w:r>
      <w:r>
        <w:rPr/>
        <w:t>frais</w:t>
      </w:r>
      <w:r>
        <w:rPr>
          <w:spacing w:val="-4"/>
        </w:rPr>
        <w:t> </w:t>
      </w:r>
      <w:r>
        <w:rPr>
          <w:spacing w:val="-2"/>
        </w:rPr>
        <w:t>supplémentaires</w:t>
      </w:r>
    </w:p>
    <w:p>
      <w:pPr>
        <w:pStyle w:val="BodyText"/>
        <w:spacing w:line="259" w:lineRule="auto" w:before="263"/>
        <w:ind w:right="24"/>
      </w:pPr>
      <w:r>
        <w:rPr/>
        <w:t>En Europe, les</w:t>
      </w:r>
      <w:r>
        <w:rPr>
          <w:spacing w:val="-5"/>
        </w:rPr>
        <w:t> </w:t>
      </w:r>
      <w:r>
        <w:rPr/>
        <w:t>compagnies</w:t>
      </w:r>
      <w:r>
        <w:rPr>
          <w:spacing w:val="-5"/>
        </w:rPr>
        <w:t> </w:t>
      </w:r>
      <w:r>
        <w:rPr/>
        <w:t>aériennes</w:t>
      </w:r>
      <w:r>
        <w:rPr>
          <w:spacing w:val="-5"/>
        </w:rPr>
        <w:t> </w:t>
      </w:r>
      <w:r>
        <w:rPr/>
        <w:t>sont</w:t>
      </w:r>
      <w:r>
        <w:rPr>
          <w:spacing w:val="-5"/>
        </w:rPr>
        <w:t> </w:t>
      </w:r>
      <w:r>
        <w:rPr/>
        <w:t>encouragées</w:t>
      </w:r>
      <w:r>
        <w:rPr>
          <w:spacing w:val="-5"/>
        </w:rPr>
        <w:t> </w:t>
      </w:r>
      <w:r>
        <w:rPr/>
        <w:t>à</w:t>
      </w:r>
      <w:r>
        <w:rPr>
          <w:spacing w:val="-5"/>
        </w:rPr>
        <w:t> </w:t>
      </w:r>
      <w:r>
        <w:rPr/>
        <w:t>placer</w:t>
      </w:r>
      <w:r>
        <w:rPr>
          <w:spacing w:val="-5"/>
        </w:rPr>
        <w:t> </w:t>
      </w:r>
      <w:r>
        <w:rPr/>
        <w:t>les</w:t>
      </w:r>
      <w:r>
        <w:rPr>
          <w:spacing w:val="-5"/>
        </w:rPr>
        <w:t> </w:t>
      </w:r>
      <w:r>
        <w:rPr/>
        <w:t>enfants</w:t>
      </w:r>
      <w:r>
        <w:rPr>
          <w:spacing w:val="-5"/>
        </w:rPr>
        <w:t> </w:t>
      </w:r>
      <w:r>
        <w:rPr/>
        <w:t>de</w:t>
      </w:r>
      <w:r>
        <w:rPr>
          <w:spacing w:val="-5"/>
        </w:rPr>
        <w:t> </w:t>
      </w:r>
      <w:r>
        <w:rPr/>
        <w:t>moins</w:t>
      </w:r>
      <w:r>
        <w:rPr>
          <w:spacing w:val="-5"/>
        </w:rPr>
        <w:t> </w:t>
      </w:r>
      <w:r>
        <w:rPr/>
        <w:t>de</w:t>
      </w:r>
      <w:r>
        <w:rPr>
          <w:spacing w:val="-5"/>
        </w:rPr>
        <w:t> </w:t>
      </w:r>
      <w:r>
        <w:rPr/>
        <w:t>12</w:t>
      </w:r>
      <w:r>
        <w:rPr>
          <w:spacing w:val="-5"/>
        </w:rPr>
        <w:t> </w:t>
      </w:r>
      <w:r>
        <w:rPr/>
        <w:t>ans à côté de l'adulte qui les accompagne, dans la mesure du possible. Cependant, il n'existe pas d'obligation légale stricte imposant aux compagnies aériennes de garantir cela gratuitement.</w:t>
      </w:r>
    </w:p>
    <w:p>
      <w:pPr>
        <w:pStyle w:val="BodyText"/>
        <w:spacing w:line="259" w:lineRule="auto" w:before="239"/>
        <w:ind w:right="17"/>
      </w:pPr>
      <w:r>
        <w:rPr/>
        <w:t>En pratique, de nombreuses compagnies aériennes ont des politiques visant à placer les familles ensemble, mais les conditions peuvent varier. Certains transporteurs</w:t>
      </w:r>
      <w:r>
        <w:rPr>
          <w:spacing w:val="-9"/>
        </w:rPr>
        <w:t> </w:t>
      </w:r>
      <w:r>
        <w:rPr/>
        <w:t>peuvent</w:t>
      </w:r>
      <w:r>
        <w:rPr>
          <w:spacing w:val="-9"/>
        </w:rPr>
        <w:t> </w:t>
      </w:r>
      <w:r>
        <w:rPr/>
        <w:t>facturer la sélection du siège pour l'adulte, tout en</w:t>
      </w:r>
      <w:r>
        <w:rPr>
          <w:spacing w:val="-4"/>
        </w:rPr>
        <w:t> </w:t>
      </w:r>
      <w:r>
        <w:rPr/>
        <w:t>veillant</w:t>
      </w:r>
      <w:r>
        <w:rPr>
          <w:spacing w:val="-4"/>
        </w:rPr>
        <w:t> </w:t>
      </w:r>
      <w:r>
        <w:rPr/>
        <w:t>à</w:t>
      </w:r>
      <w:r>
        <w:rPr>
          <w:spacing w:val="-4"/>
        </w:rPr>
        <w:t> </w:t>
      </w:r>
      <w:r>
        <w:rPr/>
        <w:t>ce</w:t>
      </w:r>
      <w:r>
        <w:rPr>
          <w:spacing w:val="-4"/>
        </w:rPr>
        <w:t> </w:t>
      </w:r>
      <w:r>
        <w:rPr/>
        <w:t>que</w:t>
      </w:r>
      <w:r>
        <w:rPr>
          <w:spacing w:val="-4"/>
        </w:rPr>
        <w:t> </w:t>
      </w:r>
      <w:r>
        <w:rPr/>
        <w:t>l'enfant</w:t>
      </w:r>
      <w:r>
        <w:rPr>
          <w:spacing w:val="-4"/>
        </w:rPr>
        <w:t> </w:t>
      </w:r>
      <w:r>
        <w:rPr/>
        <w:t>soit</w:t>
      </w:r>
      <w:r>
        <w:rPr>
          <w:spacing w:val="-4"/>
        </w:rPr>
        <w:t> </w:t>
      </w:r>
      <w:r>
        <w:rPr/>
        <w:t>assis</w:t>
      </w:r>
      <w:r>
        <w:rPr>
          <w:spacing w:val="-4"/>
        </w:rPr>
        <w:t> </w:t>
      </w:r>
      <w:r>
        <w:rPr/>
        <w:t>à</w:t>
      </w:r>
      <w:r>
        <w:rPr>
          <w:spacing w:val="-4"/>
        </w:rPr>
        <w:t> </w:t>
      </w:r>
      <w:r>
        <w:rPr/>
        <w:t>proximité.</w:t>
      </w:r>
      <w:r>
        <w:rPr>
          <w:spacing w:val="-4"/>
        </w:rPr>
        <w:t> </w:t>
      </w:r>
      <w:r>
        <w:rPr/>
        <w:t>Il</w:t>
      </w:r>
      <w:r>
        <w:rPr>
          <w:spacing w:val="-4"/>
        </w:rPr>
        <w:t> </w:t>
      </w:r>
      <w:r>
        <w:rPr/>
        <w:t>est donc conseillé aux passagers de vérifier au préalable les conditions</w:t>
      </w:r>
      <w:r>
        <w:rPr>
          <w:spacing w:val="-5"/>
        </w:rPr>
        <w:t> </w:t>
      </w:r>
      <w:r>
        <w:rPr/>
        <w:t>générales</w:t>
      </w:r>
      <w:r>
        <w:rPr>
          <w:spacing w:val="-5"/>
        </w:rPr>
        <w:t> </w:t>
      </w:r>
      <w:r>
        <w:rPr/>
        <w:t>de</w:t>
      </w:r>
      <w:r>
        <w:rPr>
          <w:spacing w:val="-5"/>
        </w:rPr>
        <w:t> </w:t>
      </w:r>
      <w:r>
        <w:rPr/>
        <w:t>la</w:t>
      </w:r>
      <w:r>
        <w:rPr>
          <w:spacing w:val="-5"/>
        </w:rPr>
        <w:t> </w:t>
      </w:r>
      <w:r>
        <w:rPr/>
        <w:t>compagnie aérienne et, si nécessaire, de soulever la question au moment de l'enregistrement.</w:t>
      </w:r>
    </w:p>
    <w:p>
      <w:pPr>
        <w:pStyle w:val="Heading1"/>
        <w:spacing w:before="239"/>
      </w:pPr>
      <w:r>
        <w:rPr/>
        <w:t>Voyager</w:t>
      </w:r>
      <w:r>
        <w:rPr>
          <w:spacing w:val="-7"/>
        </w:rPr>
        <w:t> </w:t>
      </w:r>
      <w:r>
        <w:rPr/>
        <w:t>avec</w:t>
      </w:r>
      <w:r>
        <w:rPr>
          <w:spacing w:val="-4"/>
        </w:rPr>
        <w:t> </w:t>
      </w:r>
      <w:r>
        <w:rPr/>
        <w:t>un</w:t>
      </w:r>
      <w:r>
        <w:rPr>
          <w:spacing w:val="-4"/>
        </w:rPr>
        <w:t> </w:t>
      </w:r>
      <w:r>
        <w:rPr/>
        <w:t>bébé</w:t>
      </w:r>
      <w:r>
        <w:rPr>
          <w:spacing w:val="-4"/>
        </w:rPr>
        <w:t> </w:t>
      </w:r>
      <w:r>
        <w:rPr/>
        <w:t>:</w:t>
      </w:r>
      <w:r>
        <w:rPr>
          <w:spacing w:val="-4"/>
        </w:rPr>
        <w:t> </w:t>
      </w:r>
      <w:r>
        <w:rPr/>
        <w:t>ce</w:t>
      </w:r>
      <w:r>
        <w:rPr>
          <w:spacing w:val="-4"/>
        </w:rPr>
        <w:t> </w:t>
      </w:r>
      <w:r>
        <w:rPr/>
        <w:t>que</w:t>
      </w:r>
      <w:r>
        <w:rPr>
          <w:spacing w:val="-4"/>
        </w:rPr>
        <w:t> </w:t>
      </w:r>
      <w:r>
        <w:rPr/>
        <w:t>vous</w:t>
      </w:r>
      <w:r>
        <w:rPr>
          <w:spacing w:val="-4"/>
        </w:rPr>
        <w:t> </w:t>
      </w:r>
      <w:r>
        <w:rPr/>
        <w:t>pouvez</w:t>
      </w:r>
      <w:r>
        <w:rPr>
          <w:spacing w:val="-4"/>
        </w:rPr>
        <w:t> </w:t>
      </w:r>
      <w:r>
        <w:rPr>
          <w:spacing w:val="-2"/>
        </w:rPr>
        <w:t>emporter</w:t>
      </w:r>
    </w:p>
    <w:p>
      <w:pPr>
        <w:pStyle w:val="BodyText"/>
        <w:spacing w:line="259" w:lineRule="auto" w:before="183"/>
        <w:ind w:right="18"/>
      </w:pPr>
      <w:r>
        <w:rPr/>
        <w:t>La plupart des compagnies aériennes autorisent gratuitement, en plus des bagages, une poussette pliante et un siège auto pour les jeunes enfants, généralement jusqu’à 2 ou 4 ans selon la politique</w:t>
      </w:r>
      <w:r>
        <w:rPr>
          <w:spacing w:val="-6"/>
        </w:rPr>
        <w:t> </w:t>
      </w:r>
      <w:r>
        <w:rPr/>
        <w:t>de</w:t>
      </w:r>
      <w:r>
        <w:rPr>
          <w:spacing w:val="-6"/>
        </w:rPr>
        <w:t> </w:t>
      </w:r>
      <w:r>
        <w:rPr/>
        <w:t>la</w:t>
      </w:r>
      <w:r>
        <w:rPr>
          <w:spacing w:val="-6"/>
        </w:rPr>
        <w:t> </w:t>
      </w:r>
      <w:r>
        <w:rPr/>
        <w:t>compagnie.</w:t>
      </w:r>
      <w:r>
        <w:rPr>
          <w:spacing w:val="-6"/>
        </w:rPr>
        <w:t> </w:t>
      </w:r>
      <w:r>
        <w:rPr/>
        <w:t>La</w:t>
      </w:r>
      <w:r>
        <w:rPr>
          <w:spacing w:val="-6"/>
        </w:rPr>
        <w:t> </w:t>
      </w:r>
      <w:r>
        <w:rPr/>
        <w:t>poussette</w:t>
      </w:r>
      <w:r>
        <w:rPr>
          <w:spacing w:val="-6"/>
        </w:rPr>
        <w:t> </w:t>
      </w:r>
      <w:r>
        <w:rPr/>
        <w:t>peut</w:t>
      </w:r>
      <w:r>
        <w:rPr>
          <w:spacing w:val="-6"/>
        </w:rPr>
        <w:t> </w:t>
      </w:r>
      <w:r>
        <w:rPr/>
        <w:t>souvent</w:t>
      </w:r>
      <w:r>
        <w:rPr>
          <w:spacing w:val="-6"/>
        </w:rPr>
        <w:t> </w:t>
      </w:r>
      <w:r>
        <w:rPr/>
        <w:t>être</w:t>
      </w:r>
      <w:r>
        <w:rPr>
          <w:spacing w:val="-6"/>
        </w:rPr>
        <w:t> </w:t>
      </w:r>
      <w:r>
        <w:rPr/>
        <w:t>enregistrée</w:t>
      </w:r>
      <w:r>
        <w:rPr>
          <w:spacing w:val="-6"/>
        </w:rPr>
        <w:t> </w:t>
      </w:r>
      <w:r>
        <w:rPr/>
        <w:t>gratuitement</w:t>
      </w:r>
      <w:r>
        <w:rPr>
          <w:spacing w:val="-6"/>
        </w:rPr>
        <w:t> </w:t>
      </w:r>
      <w:r>
        <w:rPr/>
        <w:t>en soute ou remise à la porte de l’avion.</w:t>
      </w:r>
    </w:p>
    <w:p>
      <w:pPr>
        <w:pStyle w:val="BodyText"/>
        <w:spacing w:after="0" w:line="259" w:lineRule="auto"/>
        <w:sectPr>
          <w:headerReference w:type="default" r:id="rId5"/>
          <w:type w:val="continuous"/>
          <w:pgSz w:w="11920" w:h="16840"/>
          <w:pgMar w:header="933" w:footer="0" w:top="1760" w:bottom="280" w:left="1700" w:right="1700"/>
          <w:pgNumType w:start="1"/>
        </w:sectPr>
      </w:pPr>
    </w:p>
    <w:p>
      <w:pPr>
        <w:pStyle w:val="BodyText"/>
        <w:spacing w:line="259" w:lineRule="auto" w:before="87"/>
        <w:ind w:right="14"/>
      </w:pPr>
      <w:r>
        <w:rPr/>
        <w:t>Les familles peuvent également transporter en cabine du lait infantile, de l’eau</w:t>
      </w:r>
      <w:r>
        <w:rPr>
          <w:spacing w:val="-6"/>
        </w:rPr>
        <w:t> </w:t>
      </w:r>
      <w:r>
        <w:rPr/>
        <w:t>stérile</w:t>
      </w:r>
      <w:r>
        <w:rPr>
          <w:spacing w:val="-6"/>
        </w:rPr>
        <w:t> </w:t>
      </w:r>
      <w:r>
        <w:rPr/>
        <w:t>ou</w:t>
      </w:r>
      <w:r>
        <w:rPr>
          <w:spacing w:val="-6"/>
        </w:rPr>
        <w:t> </w:t>
      </w:r>
      <w:r>
        <w:rPr/>
        <w:t>de</w:t>
      </w:r>
      <w:r>
        <w:rPr>
          <w:spacing w:val="-6"/>
        </w:rPr>
        <w:t> </w:t>
      </w:r>
      <w:r>
        <w:rPr/>
        <w:t>la nourriture pour bébé, même en quantités supérieures à 100 ml, à condition qu’ils soient nécessaires pendant le voyage et présentés au contrôle de sécurité.</w:t>
      </w:r>
    </w:p>
    <w:p>
      <w:pPr>
        <w:pStyle w:val="BodyText"/>
        <w:spacing w:line="259" w:lineRule="auto" w:before="159"/>
        <w:ind w:right="19"/>
      </w:pPr>
      <w:r>
        <w:rPr/>
        <w:t>De nombreuses compagnies proposent aussi un embarquement prioritaire ou une assistance en aéroport pour les familles avec jeunes enfants, mais ces services</w:t>
      </w:r>
      <w:r>
        <w:rPr>
          <w:spacing w:val="-4"/>
        </w:rPr>
        <w:t> </w:t>
      </w:r>
      <w:r>
        <w:rPr/>
        <w:t>dépendent</w:t>
      </w:r>
      <w:r>
        <w:rPr>
          <w:spacing w:val="-4"/>
        </w:rPr>
        <w:t> </w:t>
      </w:r>
      <w:r>
        <w:rPr/>
        <w:t>de</w:t>
      </w:r>
      <w:r>
        <w:rPr>
          <w:spacing w:val="-4"/>
        </w:rPr>
        <w:t> </w:t>
      </w:r>
      <w:r>
        <w:rPr/>
        <w:t>la</w:t>
      </w:r>
      <w:r>
        <w:rPr>
          <w:spacing w:val="-4"/>
        </w:rPr>
        <w:t> </w:t>
      </w:r>
      <w:r>
        <w:rPr/>
        <w:t>politique commerciale de chaque transporteur.</w:t>
      </w:r>
    </w:p>
    <w:p>
      <w:pPr>
        <w:pStyle w:val="Heading1"/>
        <w:jc w:val="left"/>
      </w:pPr>
      <w:r>
        <w:rPr/>
        <w:t>Documents</w:t>
      </w:r>
      <w:r>
        <w:rPr>
          <w:spacing w:val="-7"/>
        </w:rPr>
        <w:t> </w:t>
      </w:r>
      <w:r>
        <w:rPr/>
        <w:t>de</w:t>
      </w:r>
      <w:r>
        <w:rPr>
          <w:spacing w:val="-5"/>
        </w:rPr>
        <w:t> </w:t>
      </w:r>
      <w:r>
        <w:rPr/>
        <w:t>voyage</w:t>
      </w:r>
      <w:r>
        <w:rPr>
          <w:spacing w:val="-5"/>
        </w:rPr>
        <w:t> </w:t>
      </w:r>
      <w:r>
        <w:rPr/>
        <w:t>:</w:t>
      </w:r>
      <w:r>
        <w:rPr>
          <w:spacing w:val="-5"/>
        </w:rPr>
        <w:t> </w:t>
      </w:r>
      <w:r>
        <w:rPr/>
        <w:t>attention</w:t>
      </w:r>
      <w:r>
        <w:rPr>
          <w:spacing w:val="-4"/>
        </w:rPr>
        <w:t> </w:t>
      </w:r>
      <w:r>
        <w:rPr/>
        <w:t>à</w:t>
      </w:r>
      <w:r>
        <w:rPr>
          <w:spacing w:val="-5"/>
        </w:rPr>
        <w:t> </w:t>
      </w:r>
      <w:r>
        <w:rPr/>
        <w:t>l’autorisation</w:t>
      </w:r>
      <w:r>
        <w:rPr>
          <w:spacing w:val="-5"/>
        </w:rPr>
        <w:t> </w:t>
      </w:r>
      <w:r>
        <w:rPr/>
        <w:t>de</w:t>
      </w:r>
      <w:r>
        <w:rPr>
          <w:spacing w:val="-5"/>
        </w:rPr>
        <w:t> </w:t>
      </w:r>
      <w:r>
        <w:rPr/>
        <w:t>sortie</w:t>
      </w:r>
      <w:r>
        <w:rPr>
          <w:spacing w:val="-5"/>
        </w:rPr>
        <w:t> </w:t>
      </w:r>
      <w:r>
        <w:rPr/>
        <w:t>du</w:t>
      </w:r>
      <w:r>
        <w:rPr>
          <w:spacing w:val="-4"/>
        </w:rPr>
        <w:t> </w:t>
      </w:r>
      <w:r>
        <w:rPr>
          <w:spacing w:val="-2"/>
        </w:rPr>
        <w:t>territoire</w:t>
      </w:r>
    </w:p>
    <w:p>
      <w:pPr>
        <w:pStyle w:val="BodyText"/>
        <w:spacing w:line="283" w:lineRule="auto" w:before="262"/>
        <w:ind w:right="18"/>
      </w:pPr>
      <w:r>
        <w:rPr/>
        <w:t>Chaque enfant doit disposer du document d’identité exigé par le pays de destination. En France, une autorisation de sortie du territoire est obligatoire si le mineur voyage à l’étranger sans l’un de ses parents ou d’une personne exerçant l’autorité</w:t>
      </w:r>
      <w:r>
        <w:rPr>
          <w:spacing w:val="-7"/>
        </w:rPr>
        <w:t> </w:t>
      </w:r>
      <w:r>
        <w:rPr/>
        <w:t>parentale.</w:t>
      </w:r>
      <w:r>
        <w:rPr>
          <w:spacing w:val="-7"/>
        </w:rPr>
        <w:t> </w:t>
      </w:r>
      <w:r>
        <w:rPr/>
        <w:t>Dans</w:t>
      </w:r>
      <w:r>
        <w:rPr>
          <w:spacing w:val="-7"/>
        </w:rPr>
        <w:t> </w:t>
      </w:r>
      <w:r>
        <w:rPr/>
        <w:t>ce</w:t>
      </w:r>
      <w:r>
        <w:rPr>
          <w:spacing w:val="-7"/>
        </w:rPr>
        <w:t> </w:t>
      </w:r>
      <w:r>
        <w:rPr/>
        <w:t>cas,</w:t>
      </w:r>
      <w:r>
        <w:rPr>
          <w:spacing w:val="-7"/>
        </w:rPr>
        <w:t> </w:t>
      </w:r>
      <w:r>
        <w:rPr/>
        <w:t>elle</w:t>
      </w:r>
      <w:r>
        <w:rPr>
          <w:spacing w:val="-7"/>
        </w:rPr>
        <w:t> </w:t>
      </w:r>
      <w:r>
        <w:rPr/>
        <w:t>doit être accompagnée d’une copie de la pièce d’identité du parent signataire.</w:t>
      </w:r>
    </w:p>
    <w:p>
      <w:pPr>
        <w:pStyle w:val="BodyText"/>
        <w:spacing w:line="283" w:lineRule="auto" w:before="238"/>
        <w:ind w:right="18"/>
      </w:pPr>
      <w:r>
        <w:rPr/>
        <w:t>Selon le règlement français, en cas de difficulté au moment du passage de la frontière (demande injustifiée de livret de famille, rejet d’AST, signature non reconnue,...), vous pouvez contacter la Police aux frontières. En cas de refus d’embarquement par une compagnie aérienne, vous pouvez adresser une réclamation à la compagnie aérienne.</w:t>
      </w:r>
    </w:p>
    <w:p>
      <w:pPr>
        <w:pStyle w:val="Heading1"/>
        <w:spacing w:before="159"/>
        <w:jc w:val="left"/>
      </w:pPr>
      <w:r>
        <w:rPr/>
        <w:t>Retards</w:t>
      </w:r>
      <w:r>
        <w:rPr>
          <w:spacing w:val="-6"/>
        </w:rPr>
        <w:t> </w:t>
      </w:r>
      <w:r>
        <w:rPr/>
        <w:t>et</w:t>
      </w:r>
      <w:r>
        <w:rPr>
          <w:spacing w:val="-4"/>
        </w:rPr>
        <w:t> </w:t>
      </w:r>
      <w:r>
        <w:rPr/>
        <w:t>annulations</w:t>
      </w:r>
      <w:r>
        <w:rPr>
          <w:spacing w:val="-3"/>
        </w:rPr>
        <w:t> </w:t>
      </w:r>
      <w:r>
        <w:rPr/>
        <w:t>:</w:t>
      </w:r>
      <w:r>
        <w:rPr>
          <w:spacing w:val="-4"/>
        </w:rPr>
        <w:t> </w:t>
      </w:r>
      <w:r>
        <w:rPr/>
        <w:t>quelles</w:t>
      </w:r>
      <w:r>
        <w:rPr>
          <w:spacing w:val="-4"/>
        </w:rPr>
        <w:t> </w:t>
      </w:r>
      <w:r>
        <w:rPr/>
        <w:t>compensations</w:t>
      </w:r>
      <w:r>
        <w:rPr>
          <w:spacing w:val="-3"/>
        </w:rPr>
        <w:t> </w:t>
      </w:r>
      <w:r>
        <w:rPr>
          <w:spacing w:val="-10"/>
        </w:rPr>
        <w:t>?</w:t>
      </w:r>
    </w:p>
    <w:p>
      <w:pPr>
        <w:pStyle w:val="BodyText"/>
        <w:spacing w:line="259" w:lineRule="auto" w:before="183"/>
        <w:ind w:right="16"/>
      </w:pPr>
      <w:r>
        <w:rPr/>
        <w:t>Selon le Règlement (CE) n° 261/2004, les</w:t>
      </w:r>
      <w:r>
        <w:rPr>
          <w:spacing w:val="-5"/>
        </w:rPr>
        <w:t> </w:t>
      </w:r>
      <w:r>
        <w:rPr/>
        <w:t>passagers</w:t>
      </w:r>
      <w:r>
        <w:rPr>
          <w:spacing w:val="-5"/>
        </w:rPr>
        <w:t> </w:t>
      </w:r>
      <w:r>
        <w:rPr/>
        <w:t>ont</w:t>
      </w:r>
      <w:r>
        <w:rPr>
          <w:spacing w:val="-5"/>
        </w:rPr>
        <w:t> </w:t>
      </w:r>
      <w:r>
        <w:rPr/>
        <w:t>droit</w:t>
      </w:r>
      <w:r>
        <w:rPr>
          <w:spacing w:val="-5"/>
        </w:rPr>
        <w:t> </w:t>
      </w:r>
      <w:r>
        <w:rPr/>
        <w:t>à</w:t>
      </w:r>
      <w:r>
        <w:rPr>
          <w:spacing w:val="-5"/>
        </w:rPr>
        <w:t> </w:t>
      </w:r>
      <w:r>
        <w:rPr/>
        <w:t>une</w:t>
      </w:r>
      <w:r>
        <w:rPr>
          <w:spacing w:val="-5"/>
        </w:rPr>
        <w:t> </w:t>
      </w:r>
      <w:r>
        <w:rPr/>
        <w:t>assistance</w:t>
      </w:r>
      <w:r>
        <w:rPr>
          <w:spacing w:val="-5"/>
        </w:rPr>
        <w:t> </w:t>
      </w:r>
      <w:r>
        <w:rPr/>
        <w:t>(repas,</w:t>
      </w:r>
      <w:r>
        <w:rPr>
          <w:spacing w:val="-5"/>
        </w:rPr>
        <w:t> </w:t>
      </w:r>
      <w:r>
        <w:rPr/>
        <w:t>boissons, communications) en cas de retard important. Si l’arrivée est</w:t>
      </w:r>
      <w:r>
        <w:rPr>
          <w:spacing w:val="-6"/>
        </w:rPr>
        <w:t> </w:t>
      </w:r>
      <w:r>
        <w:rPr/>
        <w:t>retardée</w:t>
      </w:r>
      <w:r>
        <w:rPr>
          <w:spacing w:val="-6"/>
        </w:rPr>
        <w:t> </w:t>
      </w:r>
      <w:r>
        <w:rPr/>
        <w:t>de</w:t>
      </w:r>
      <w:r>
        <w:rPr>
          <w:spacing w:val="-6"/>
        </w:rPr>
        <w:t> </w:t>
      </w:r>
      <w:r>
        <w:rPr/>
        <w:t>plus</w:t>
      </w:r>
      <w:r>
        <w:rPr>
          <w:spacing w:val="-6"/>
        </w:rPr>
        <w:t> </w:t>
      </w:r>
      <w:r>
        <w:rPr/>
        <w:t>de</w:t>
      </w:r>
      <w:r>
        <w:rPr>
          <w:spacing w:val="-6"/>
        </w:rPr>
        <w:t> </w:t>
      </w:r>
      <w:r>
        <w:rPr/>
        <w:t>3</w:t>
      </w:r>
      <w:r>
        <w:rPr>
          <w:spacing w:val="-6"/>
        </w:rPr>
        <w:t> </w:t>
      </w:r>
      <w:r>
        <w:rPr/>
        <w:t>heures</w:t>
      </w:r>
      <w:r>
        <w:rPr>
          <w:spacing w:val="-6"/>
        </w:rPr>
        <w:t> </w:t>
      </w:r>
      <w:r>
        <w:rPr/>
        <w:t>ou</w:t>
      </w:r>
      <w:r>
        <w:rPr>
          <w:spacing w:val="-6"/>
        </w:rPr>
        <w:t> </w:t>
      </w:r>
      <w:r>
        <w:rPr/>
        <w:t>si le vol est annulé, une indemnisation pouvant aller jusqu’à 600 euros par passager peut être due, sauf circonstances extraordinaires. Cela s'applique également aux enfants, même s'ils voyagent gratuitement ! Ils doivent cependant disposer d'un siège attribué ou d'une carte d'embarquement et figurer sur la réservation.</w:t>
      </w:r>
    </w:p>
    <w:p>
      <w:pPr>
        <w:pStyle w:val="BodyText"/>
        <w:spacing w:line="259" w:lineRule="auto" w:before="158"/>
        <w:ind w:right="23"/>
      </w:pPr>
      <w:r>
        <w:rPr/>
        <w:t>Si une nuit d’hôtel est nécessaire, la compagnie doit prendre en charge l’hébergement et le transport, avec une attention particulière lorsque des mineurs voyagent.</w:t>
      </w:r>
    </w:p>
    <w:p>
      <w:pPr>
        <w:pStyle w:val="Heading1"/>
        <w:jc w:val="left"/>
      </w:pPr>
      <w:r>
        <w:rPr/>
        <w:t>Bagages</w:t>
      </w:r>
      <w:r>
        <w:rPr>
          <w:spacing w:val="-2"/>
        </w:rPr>
        <w:t> </w:t>
      </w:r>
      <w:r>
        <w:rPr/>
        <w:t>:</w:t>
      </w:r>
      <w:r>
        <w:rPr>
          <w:spacing w:val="-2"/>
        </w:rPr>
        <w:t> </w:t>
      </w:r>
      <w:r>
        <w:rPr/>
        <w:t>droits</w:t>
      </w:r>
      <w:r>
        <w:rPr>
          <w:spacing w:val="-2"/>
        </w:rPr>
        <w:t> </w:t>
      </w:r>
      <w:r>
        <w:rPr/>
        <w:t>aussi</w:t>
      </w:r>
      <w:r>
        <w:rPr>
          <w:spacing w:val="-2"/>
        </w:rPr>
        <w:t> </w:t>
      </w:r>
      <w:r>
        <w:rPr/>
        <w:t>pour</w:t>
      </w:r>
      <w:r>
        <w:rPr>
          <w:spacing w:val="-2"/>
        </w:rPr>
        <w:t> </w:t>
      </w:r>
      <w:r>
        <w:rPr/>
        <w:t>les</w:t>
      </w:r>
      <w:r>
        <w:rPr>
          <w:spacing w:val="-1"/>
        </w:rPr>
        <w:t> </w:t>
      </w:r>
      <w:r>
        <w:rPr>
          <w:spacing w:val="-2"/>
        </w:rPr>
        <w:t>enfants</w:t>
      </w:r>
    </w:p>
    <w:p>
      <w:pPr>
        <w:pStyle w:val="BodyText"/>
        <w:spacing w:line="259" w:lineRule="auto" w:before="183"/>
        <w:ind w:right="13"/>
      </w:pPr>
      <w:r>
        <w:rPr/>
        <w:t>En cas</w:t>
      </w:r>
      <w:r>
        <w:rPr>
          <w:spacing w:val="-5"/>
        </w:rPr>
        <w:t> </w:t>
      </w:r>
      <w:r>
        <w:rPr/>
        <w:t>de</w:t>
      </w:r>
      <w:r>
        <w:rPr>
          <w:spacing w:val="-5"/>
        </w:rPr>
        <w:t> </w:t>
      </w:r>
      <w:r>
        <w:rPr/>
        <w:t>perte</w:t>
      </w:r>
      <w:r>
        <w:rPr>
          <w:spacing w:val="-5"/>
        </w:rPr>
        <w:t> </w:t>
      </w:r>
      <w:r>
        <w:rPr/>
        <w:t>ou</w:t>
      </w:r>
      <w:r>
        <w:rPr>
          <w:spacing w:val="-5"/>
        </w:rPr>
        <w:t> </w:t>
      </w:r>
      <w:r>
        <w:rPr/>
        <w:t>de</w:t>
      </w:r>
      <w:r>
        <w:rPr>
          <w:spacing w:val="-5"/>
        </w:rPr>
        <w:t> </w:t>
      </w:r>
      <w:r>
        <w:rPr/>
        <w:t>retard</w:t>
      </w:r>
      <w:r>
        <w:rPr>
          <w:spacing w:val="-5"/>
        </w:rPr>
        <w:t> </w:t>
      </w:r>
      <w:r>
        <w:rPr/>
        <w:t>de</w:t>
      </w:r>
      <w:r>
        <w:rPr>
          <w:spacing w:val="-5"/>
        </w:rPr>
        <w:t> </w:t>
      </w:r>
      <w:r>
        <w:rPr/>
        <w:t>bagages,</w:t>
      </w:r>
      <w:r>
        <w:rPr>
          <w:spacing w:val="-5"/>
        </w:rPr>
        <w:t> </w:t>
      </w:r>
      <w:r>
        <w:rPr/>
        <w:t>les</w:t>
      </w:r>
      <w:r>
        <w:rPr>
          <w:spacing w:val="-5"/>
        </w:rPr>
        <w:t> </w:t>
      </w:r>
      <w:r>
        <w:rPr/>
        <w:t>familles</w:t>
      </w:r>
      <w:r>
        <w:rPr>
          <w:spacing w:val="-5"/>
        </w:rPr>
        <w:t> </w:t>
      </w:r>
      <w:r>
        <w:rPr/>
        <w:t>peuvent</w:t>
      </w:r>
      <w:r>
        <w:rPr>
          <w:spacing w:val="-5"/>
        </w:rPr>
        <w:t> </w:t>
      </w:r>
      <w:r>
        <w:rPr/>
        <w:t>demander</w:t>
      </w:r>
      <w:r>
        <w:rPr>
          <w:spacing w:val="-5"/>
        </w:rPr>
        <w:t> </w:t>
      </w:r>
      <w:r>
        <w:rPr/>
        <w:t>le</w:t>
      </w:r>
      <w:r>
        <w:rPr>
          <w:spacing w:val="-5"/>
        </w:rPr>
        <w:t> </w:t>
      </w:r>
      <w:r>
        <w:rPr/>
        <w:t>remboursement</w:t>
      </w:r>
      <w:r>
        <w:rPr>
          <w:spacing w:val="-5"/>
        </w:rPr>
        <w:t> </w:t>
      </w:r>
      <w:r>
        <w:rPr/>
        <w:t>des achats essentiels effectués en urgence (vêtements, couches, lait infantile, etc.). En vertu de la Convention de Montréal, l'indemnisation</w:t>
      </w:r>
      <w:r>
        <w:rPr>
          <w:spacing w:val="-5"/>
        </w:rPr>
        <w:t> </w:t>
      </w:r>
      <w:r>
        <w:rPr/>
        <w:t>peut</w:t>
      </w:r>
      <w:r>
        <w:rPr>
          <w:spacing w:val="-5"/>
        </w:rPr>
        <w:t> </w:t>
      </w:r>
      <w:r>
        <w:rPr/>
        <w:t>atteindre</w:t>
      </w:r>
      <w:r>
        <w:rPr>
          <w:spacing w:val="-5"/>
        </w:rPr>
        <w:t> </w:t>
      </w:r>
      <w:r>
        <w:rPr/>
        <w:t>jusqu'à</w:t>
      </w:r>
      <w:r>
        <w:rPr>
          <w:spacing w:val="-5"/>
        </w:rPr>
        <w:t> </w:t>
      </w:r>
      <w:r>
        <w:rPr/>
        <w:t>1</w:t>
      </w:r>
      <w:r>
        <w:rPr>
          <w:spacing w:val="-5"/>
        </w:rPr>
        <w:t> </w:t>
      </w:r>
      <w:r>
        <w:rPr/>
        <w:t>300</w:t>
      </w:r>
      <w:r>
        <w:rPr>
          <w:spacing w:val="-5"/>
        </w:rPr>
        <w:t> </w:t>
      </w:r>
      <w:r>
        <w:rPr>
          <w:rFonts w:ascii="Microsoft Sans Serif" w:hAnsi="Microsoft Sans Serif"/>
        </w:rPr>
        <w:t>€</w:t>
      </w:r>
      <w:r>
        <w:rPr>
          <w:rFonts w:ascii="Microsoft Sans Serif" w:hAnsi="Microsoft Sans Serif"/>
          <w:spacing w:val="-13"/>
        </w:rPr>
        <w:t> </w:t>
      </w:r>
      <w:r>
        <w:rPr/>
        <w:t>par</w:t>
      </w:r>
      <w:r>
        <w:rPr>
          <w:spacing w:val="-5"/>
        </w:rPr>
        <w:t> </w:t>
      </w:r>
      <w:r>
        <w:rPr/>
        <w:t>passager</w:t>
      </w:r>
      <w:r>
        <w:rPr>
          <w:spacing w:val="-5"/>
        </w:rPr>
        <w:t> </w:t>
      </w:r>
      <w:r>
        <w:rPr/>
        <w:t>en</w:t>
      </w:r>
      <w:r>
        <w:rPr>
          <w:spacing w:val="-5"/>
        </w:rPr>
        <w:t> </w:t>
      </w:r>
      <w:r>
        <w:rPr/>
        <w:t>cas</w:t>
      </w:r>
      <w:r>
        <w:rPr>
          <w:spacing w:val="-5"/>
        </w:rPr>
        <w:t> </w:t>
      </w:r>
      <w:r>
        <w:rPr/>
        <w:t>de bagages perdus, retardés ou endommagés, à condition qu'une réclamation soit déposée dans les délais impartis et par écrit (7 jours pour les bagages endommagés, 21 jours pour les </w:t>
      </w:r>
      <w:r>
        <w:rPr>
          <w:spacing w:val="-2"/>
        </w:rPr>
        <w:t>retards).</w:t>
      </w:r>
    </w:p>
    <w:p>
      <w:pPr>
        <w:pStyle w:val="BodyText"/>
        <w:spacing w:line="259" w:lineRule="auto" w:before="159"/>
        <w:ind w:right="18"/>
      </w:pPr>
      <w:r>
        <w:rPr/>
        <w:t>La méthode la plus simple et la plus efficace est de déposer un PIR (rapport d'irrégularité passager) directement à l'aéroport. Cependant, le remboursement des achats effectués en raison de bagages retardés ou perdus ne couvre généralement que les</w:t>
      </w:r>
      <w:r>
        <w:rPr>
          <w:spacing w:val="-6"/>
        </w:rPr>
        <w:t> </w:t>
      </w:r>
      <w:r>
        <w:rPr/>
        <w:t>biens</w:t>
      </w:r>
      <w:r>
        <w:rPr>
          <w:spacing w:val="-6"/>
        </w:rPr>
        <w:t> </w:t>
      </w:r>
      <w:r>
        <w:rPr/>
        <w:t>essentiels</w:t>
      </w:r>
      <w:r>
        <w:rPr>
          <w:spacing w:val="-6"/>
        </w:rPr>
        <w:t> </w:t>
      </w:r>
      <w:r>
        <w:rPr/>
        <w:t>lors</w:t>
      </w:r>
      <w:r>
        <w:rPr>
          <w:spacing w:val="-6"/>
        </w:rPr>
        <w:t> </w:t>
      </w:r>
      <w:r>
        <w:rPr/>
        <w:t>du voyage aller et doit rester raisonnable en termes de coût. Les passagers doivent également veiller à conserver toutes leurs factures pour appuyer leurs réclamations.</w:t>
      </w:r>
    </w:p>
    <w:p>
      <w:pPr>
        <w:pStyle w:val="BodyText"/>
        <w:spacing w:before="187"/>
        <w:ind w:left="0"/>
        <w:jc w:val="left"/>
      </w:pPr>
    </w:p>
    <w:p>
      <w:pPr>
        <w:spacing w:before="0"/>
        <w:ind w:left="1" w:right="0" w:firstLine="0"/>
        <w:jc w:val="left"/>
        <w:rPr>
          <w:b/>
          <w:sz w:val="18"/>
        </w:rPr>
      </w:pPr>
      <w:r>
        <w:rPr>
          <w:b/>
          <w:sz w:val="18"/>
          <w:u w:val="thick"/>
        </w:rPr>
        <w:t>À</w:t>
      </w:r>
      <w:r>
        <w:rPr>
          <w:b/>
          <w:spacing w:val="-2"/>
          <w:sz w:val="18"/>
          <w:u w:val="thick"/>
        </w:rPr>
        <w:t> </w:t>
      </w:r>
      <w:r>
        <w:rPr>
          <w:b/>
          <w:sz w:val="18"/>
          <w:u w:val="thick"/>
        </w:rPr>
        <w:t>propos</w:t>
      </w:r>
      <w:r>
        <w:rPr>
          <w:b/>
          <w:spacing w:val="-1"/>
          <w:sz w:val="18"/>
          <w:u w:val="thick"/>
        </w:rPr>
        <w:t> </w:t>
      </w:r>
      <w:r>
        <w:rPr>
          <w:b/>
          <w:spacing w:val="-2"/>
          <w:sz w:val="18"/>
          <w:u w:val="thick"/>
        </w:rPr>
        <w:t>d'AirHelp</w:t>
      </w:r>
    </w:p>
    <w:p>
      <w:pPr>
        <w:spacing w:after="0"/>
        <w:jc w:val="left"/>
        <w:rPr>
          <w:b/>
          <w:sz w:val="18"/>
        </w:rPr>
        <w:sectPr>
          <w:pgSz w:w="11920" w:h="16840"/>
          <w:pgMar w:header="933" w:footer="0" w:top="1760" w:bottom="280" w:left="1700" w:right="1700"/>
        </w:sectPr>
      </w:pPr>
    </w:p>
    <w:p>
      <w:pPr>
        <w:spacing w:line="276" w:lineRule="auto" w:before="86"/>
        <w:ind w:left="1" w:right="15" w:firstLine="0"/>
        <w:jc w:val="both"/>
        <w:rPr>
          <w:sz w:val="18"/>
        </w:rPr>
      </w:pPr>
      <w:hyperlink r:id="rId6">
        <w:r>
          <w:rPr>
            <w:sz w:val="18"/>
          </w:rPr>
          <w:t>AirHelp</w:t>
        </w:r>
      </w:hyperlink>
      <w:r>
        <w:rPr>
          <w:sz w:val="18"/>
        </w:rPr>
        <w:t> est une entreprise de technologie dans le secteur du voyage qui </w:t>
      </w:r>
      <w:r>
        <w:rPr>
          <w:rFonts w:ascii="Microsoft Sans Serif" w:hAnsi="Microsoft Sans Serif"/>
          <w:sz w:val="18"/>
        </w:rPr>
        <w:t>œ</w:t>
      </w:r>
      <w:r>
        <w:rPr>
          <w:sz w:val="18"/>
        </w:rPr>
        <w:t>uvre pour améliorer l’expérience des passagers aériens en cas d’interruption de leur vol. Depuis 2013, elle a indemnisé plus de 3 millions de passagers victimes de retards ou d’annulations. Douze millions de voyageurs ont déjà</w:t>
      </w:r>
      <w:r>
        <w:rPr>
          <w:spacing w:val="-5"/>
          <w:sz w:val="18"/>
        </w:rPr>
        <w:t> </w:t>
      </w:r>
      <w:r>
        <w:rPr>
          <w:sz w:val="18"/>
        </w:rPr>
        <w:t>protégé</w:t>
      </w:r>
      <w:r>
        <w:rPr>
          <w:spacing w:val="-5"/>
          <w:sz w:val="18"/>
        </w:rPr>
        <w:t> </w:t>
      </w:r>
      <w:r>
        <w:rPr>
          <w:sz w:val="18"/>
        </w:rPr>
        <w:t>leurs</w:t>
      </w:r>
      <w:r>
        <w:rPr>
          <w:spacing w:val="-5"/>
          <w:sz w:val="18"/>
        </w:rPr>
        <w:t> </w:t>
      </w:r>
      <w:r>
        <w:rPr>
          <w:sz w:val="18"/>
        </w:rPr>
        <w:t>vols</w:t>
      </w:r>
      <w:r>
        <w:rPr>
          <w:spacing w:val="-5"/>
          <w:sz w:val="18"/>
        </w:rPr>
        <w:t> </w:t>
      </w:r>
      <w:r>
        <w:rPr>
          <w:sz w:val="18"/>
        </w:rPr>
        <w:t>avec</w:t>
      </w:r>
      <w:r>
        <w:rPr>
          <w:spacing w:val="-5"/>
          <w:sz w:val="18"/>
        </w:rPr>
        <w:t> </w:t>
      </w:r>
      <w:hyperlink r:id="rId7">
        <w:r>
          <w:rPr>
            <w:sz w:val="18"/>
          </w:rPr>
          <w:t>AirHelp+</w:t>
        </w:r>
      </w:hyperlink>
      <w:r>
        <w:rPr>
          <w:sz w:val="18"/>
        </w:rPr>
        <w:t>,</w:t>
      </w:r>
      <w:r>
        <w:rPr>
          <w:spacing w:val="-5"/>
          <w:sz w:val="18"/>
        </w:rPr>
        <w:t> </w:t>
      </w:r>
      <w:r>
        <w:rPr>
          <w:sz w:val="18"/>
        </w:rPr>
        <w:t>et</w:t>
      </w:r>
      <w:r>
        <w:rPr>
          <w:spacing w:val="-5"/>
          <w:sz w:val="18"/>
        </w:rPr>
        <w:t> </w:t>
      </w:r>
      <w:r>
        <w:rPr>
          <w:sz w:val="18"/>
        </w:rPr>
        <w:t>des millions d’autres</w:t>
      </w:r>
      <w:r>
        <w:rPr>
          <w:spacing w:val="-6"/>
          <w:sz w:val="18"/>
        </w:rPr>
        <w:t> </w:t>
      </w:r>
      <w:r>
        <w:rPr>
          <w:sz w:val="18"/>
        </w:rPr>
        <w:t>bénéficient</w:t>
      </w:r>
      <w:r>
        <w:rPr>
          <w:spacing w:val="-6"/>
          <w:sz w:val="18"/>
        </w:rPr>
        <w:t> </w:t>
      </w:r>
      <w:r>
        <w:rPr>
          <w:sz w:val="18"/>
        </w:rPr>
        <w:t>des</w:t>
      </w:r>
      <w:r>
        <w:rPr>
          <w:spacing w:val="-6"/>
          <w:sz w:val="18"/>
        </w:rPr>
        <w:t> </w:t>
      </w:r>
      <w:r>
        <w:rPr>
          <w:sz w:val="18"/>
        </w:rPr>
        <w:t>informations</w:t>
      </w:r>
      <w:r>
        <w:rPr>
          <w:spacing w:val="-6"/>
          <w:sz w:val="18"/>
        </w:rPr>
        <w:t> </w:t>
      </w:r>
      <w:r>
        <w:rPr>
          <w:sz w:val="18"/>
        </w:rPr>
        <w:t>expertes</w:t>
      </w:r>
      <w:r>
        <w:rPr>
          <w:spacing w:val="-6"/>
          <w:sz w:val="18"/>
        </w:rPr>
        <w:t> </w:t>
      </w:r>
      <w:r>
        <w:rPr>
          <w:sz w:val="18"/>
        </w:rPr>
        <w:t>mises</w:t>
      </w:r>
      <w:r>
        <w:rPr>
          <w:spacing w:val="-6"/>
          <w:sz w:val="18"/>
        </w:rPr>
        <w:t> </w:t>
      </w:r>
      <w:r>
        <w:rPr>
          <w:sz w:val="18"/>
        </w:rPr>
        <w:t>gratuitement</w:t>
      </w:r>
      <w:r>
        <w:rPr>
          <w:spacing w:val="-6"/>
          <w:sz w:val="18"/>
        </w:rPr>
        <w:t> </w:t>
      </w:r>
      <w:r>
        <w:rPr>
          <w:sz w:val="18"/>
        </w:rPr>
        <w:t>à</w:t>
      </w:r>
      <w:r>
        <w:rPr>
          <w:spacing w:val="-6"/>
          <w:sz w:val="18"/>
        </w:rPr>
        <w:t> </w:t>
      </w:r>
      <w:r>
        <w:rPr>
          <w:sz w:val="18"/>
        </w:rPr>
        <w:t>disposition</w:t>
      </w:r>
      <w:r>
        <w:rPr>
          <w:spacing w:val="-6"/>
          <w:sz w:val="18"/>
        </w:rPr>
        <w:t> </w:t>
      </w:r>
      <w:r>
        <w:rPr>
          <w:sz w:val="18"/>
        </w:rPr>
        <w:t>sur</w:t>
      </w:r>
      <w:r>
        <w:rPr>
          <w:spacing w:val="-6"/>
          <w:sz w:val="18"/>
        </w:rPr>
        <w:t> </w:t>
      </w:r>
      <w:r>
        <w:rPr>
          <w:sz w:val="18"/>
        </w:rPr>
        <w:t>airhelp.es.</w:t>
      </w:r>
      <w:r>
        <w:rPr>
          <w:spacing w:val="-6"/>
          <w:sz w:val="18"/>
        </w:rPr>
        <w:t> </w:t>
      </w:r>
      <w:r>
        <w:rPr>
          <w:sz w:val="18"/>
        </w:rPr>
        <w:t>AirHelp</w:t>
      </w:r>
      <w:r>
        <w:rPr>
          <w:spacing w:val="-6"/>
          <w:sz w:val="18"/>
        </w:rPr>
        <w:t> </w:t>
      </w:r>
      <w:r>
        <w:rPr>
          <w:sz w:val="18"/>
        </w:rPr>
        <w:t>vient également de lancer sa nouvelle application, téléchargée 235 000 fois, qui</w:t>
      </w:r>
      <w:r>
        <w:rPr>
          <w:spacing w:val="-3"/>
          <w:sz w:val="18"/>
        </w:rPr>
        <w:t> </w:t>
      </w:r>
      <w:r>
        <w:rPr>
          <w:sz w:val="18"/>
        </w:rPr>
        <w:t>propose</w:t>
      </w:r>
      <w:r>
        <w:rPr>
          <w:spacing w:val="-3"/>
          <w:sz w:val="18"/>
        </w:rPr>
        <w:t> </w:t>
      </w:r>
      <w:r>
        <w:rPr>
          <w:sz w:val="18"/>
        </w:rPr>
        <w:t>un</w:t>
      </w:r>
      <w:r>
        <w:rPr>
          <w:spacing w:val="-3"/>
          <w:sz w:val="18"/>
        </w:rPr>
        <w:t> </w:t>
      </w:r>
      <w:r>
        <w:rPr>
          <w:sz w:val="18"/>
        </w:rPr>
        <w:t>suivi</w:t>
      </w:r>
      <w:r>
        <w:rPr>
          <w:spacing w:val="-3"/>
          <w:sz w:val="18"/>
        </w:rPr>
        <w:t> </w:t>
      </w:r>
      <w:r>
        <w:rPr>
          <w:sz w:val="18"/>
        </w:rPr>
        <w:t>des</w:t>
      </w:r>
      <w:r>
        <w:rPr>
          <w:spacing w:val="-3"/>
          <w:sz w:val="18"/>
        </w:rPr>
        <w:t> </w:t>
      </w:r>
      <w:r>
        <w:rPr>
          <w:sz w:val="18"/>
        </w:rPr>
        <w:t>vols</w:t>
      </w:r>
      <w:r>
        <w:rPr>
          <w:spacing w:val="-3"/>
          <w:sz w:val="18"/>
        </w:rPr>
        <w:t> </w:t>
      </w:r>
      <w:r>
        <w:rPr>
          <w:sz w:val="18"/>
        </w:rPr>
        <w:t>en</w:t>
      </w:r>
      <w:r>
        <w:rPr>
          <w:spacing w:val="-3"/>
          <w:sz w:val="18"/>
        </w:rPr>
        <w:t> </w:t>
      </w:r>
      <w:r>
        <w:rPr>
          <w:sz w:val="18"/>
        </w:rPr>
        <w:t>temps</w:t>
      </w:r>
      <w:r>
        <w:rPr>
          <w:spacing w:val="-3"/>
          <w:sz w:val="18"/>
        </w:rPr>
        <w:t> </w:t>
      </w:r>
      <w:r>
        <w:rPr>
          <w:sz w:val="18"/>
        </w:rPr>
        <w:t>réel, des alertes d’interruptions et des options de protection supplémentaires.</w:t>
      </w:r>
    </w:p>
    <w:p>
      <w:pPr>
        <w:pStyle w:val="BodyText"/>
        <w:ind w:left="0"/>
        <w:jc w:val="left"/>
        <w:rPr>
          <w:sz w:val="18"/>
        </w:rPr>
      </w:pPr>
    </w:p>
    <w:p>
      <w:pPr>
        <w:spacing w:line="276" w:lineRule="auto" w:before="0"/>
        <w:ind w:left="1" w:right="15" w:firstLine="0"/>
        <w:jc w:val="both"/>
        <w:rPr>
          <w:sz w:val="18"/>
        </w:rPr>
      </w:pPr>
      <w:r>
        <w:rPr>
          <w:sz w:val="18"/>
        </w:rPr>
        <w:t>En tant que défenseur des droits des passagers aériens, AirHelp s’engage aussi à préserver la planète et à investir dans un avenir plus durable, en plantant un arbre</w:t>
      </w:r>
      <w:r>
        <w:rPr>
          <w:spacing w:val="-4"/>
          <w:sz w:val="18"/>
        </w:rPr>
        <w:t> </w:t>
      </w:r>
      <w:r>
        <w:rPr>
          <w:sz w:val="18"/>
        </w:rPr>
        <w:t>pour</w:t>
      </w:r>
      <w:r>
        <w:rPr>
          <w:spacing w:val="-4"/>
          <w:sz w:val="18"/>
        </w:rPr>
        <w:t> </w:t>
      </w:r>
      <w:r>
        <w:rPr>
          <w:sz w:val="18"/>
        </w:rPr>
        <w:t>chaque</w:t>
      </w:r>
      <w:r>
        <w:rPr>
          <w:spacing w:val="-4"/>
          <w:sz w:val="18"/>
        </w:rPr>
        <w:t> </w:t>
      </w:r>
      <w:r>
        <w:rPr>
          <w:sz w:val="18"/>
        </w:rPr>
        <w:t>100</w:t>
      </w:r>
      <w:r>
        <w:rPr>
          <w:spacing w:val="-4"/>
          <w:sz w:val="18"/>
        </w:rPr>
        <w:t> </w:t>
      </w:r>
      <w:r>
        <w:rPr>
          <w:sz w:val="18"/>
        </w:rPr>
        <w:t>interruptions</w:t>
      </w:r>
      <w:r>
        <w:rPr>
          <w:spacing w:val="-4"/>
          <w:sz w:val="18"/>
        </w:rPr>
        <w:t> </w:t>
      </w:r>
      <w:r>
        <w:rPr>
          <w:sz w:val="18"/>
        </w:rPr>
        <w:t>de</w:t>
      </w:r>
      <w:r>
        <w:rPr>
          <w:spacing w:val="-4"/>
          <w:sz w:val="18"/>
        </w:rPr>
        <w:t> </w:t>
      </w:r>
      <w:r>
        <w:rPr>
          <w:sz w:val="18"/>
        </w:rPr>
        <w:t>vols.</w:t>
      </w:r>
      <w:r>
        <w:rPr>
          <w:spacing w:val="-4"/>
          <w:sz w:val="18"/>
        </w:rPr>
        <w:t> </w:t>
      </w:r>
      <w:r>
        <w:rPr>
          <w:sz w:val="18"/>
        </w:rPr>
        <w:t>À</w:t>
      </w:r>
      <w:r>
        <w:rPr>
          <w:spacing w:val="-4"/>
          <w:sz w:val="18"/>
        </w:rPr>
        <w:t> </w:t>
      </w:r>
      <w:r>
        <w:rPr>
          <w:sz w:val="18"/>
        </w:rPr>
        <w:t>ce</w:t>
      </w:r>
      <w:r>
        <w:rPr>
          <w:spacing w:val="-4"/>
          <w:sz w:val="18"/>
        </w:rPr>
        <w:t> </w:t>
      </w:r>
      <w:r>
        <w:rPr>
          <w:sz w:val="18"/>
        </w:rPr>
        <w:t>jour,</w:t>
      </w:r>
      <w:r>
        <w:rPr>
          <w:spacing w:val="-4"/>
          <w:sz w:val="18"/>
        </w:rPr>
        <w:t> </w:t>
      </w:r>
      <w:r>
        <w:rPr>
          <w:sz w:val="18"/>
        </w:rPr>
        <w:t>plus</w:t>
      </w:r>
      <w:r>
        <w:rPr>
          <w:spacing w:val="-4"/>
          <w:sz w:val="18"/>
        </w:rPr>
        <w:t> </w:t>
      </w:r>
      <w:r>
        <w:rPr>
          <w:sz w:val="18"/>
        </w:rPr>
        <w:t>de</w:t>
      </w:r>
      <w:r>
        <w:rPr>
          <w:spacing w:val="-4"/>
          <w:sz w:val="18"/>
        </w:rPr>
        <w:t> </w:t>
      </w:r>
      <w:r>
        <w:rPr>
          <w:sz w:val="18"/>
        </w:rPr>
        <w:t>183</w:t>
      </w:r>
      <w:r>
        <w:rPr>
          <w:spacing w:val="-4"/>
          <w:sz w:val="18"/>
        </w:rPr>
        <w:t> </w:t>
      </w:r>
      <w:r>
        <w:rPr>
          <w:sz w:val="18"/>
        </w:rPr>
        <w:t>988 arbres ont déjà été plantés.</w:t>
      </w:r>
    </w:p>
    <w:p>
      <w:pPr>
        <w:pStyle w:val="BodyText"/>
        <w:ind w:left="0"/>
        <w:jc w:val="left"/>
        <w:rPr>
          <w:sz w:val="18"/>
        </w:rPr>
      </w:pPr>
    </w:p>
    <w:p>
      <w:pPr>
        <w:spacing w:line="276" w:lineRule="auto" w:before="0"/>
        <w:ind w:left="1" w:right="22" w:firstLine="0"/>
        <w:jc w:val="both"/>
        <w:rPr>
          <w:sz w:val="18"/>
        </w:rPr>
      </w:pPr>
      <w:r>
        <w:rPr>
          <w:sz w:val="18"/>
        </w:rPr>
        <w:t>Grâce à une intelligence artificielle innovante qui agit en arrière-plan et à une équipe spécialisée de plus de </w:t>
      </w:r>
      <w:r>
        <w:rPr>
          <w:sz w:val="18"/>
        </w:rPr>
        <w:t>400 AirHelpers, AirHelp permet à tout voyageur, dans l’UE et au-delà, de réclamer jusqu’à 600 </w:t>
      </w:r>
      <w:r>
        <w:rPr>
          <w:rFonts w:ascii="Microsoft Sans Serif" w:hAnsi="Microsoft Sans Serif"/>
          <w:sz w:val="18"/>
        </w:rPr>
        <w:t>€ </w:t>
      </w:r>
      <w:r>
        <w:rPr>
          <w:sz w:val="18"/>
        </w:rPr>
        <w:t>pour des retards ou annulations de vols.</w:t>
      </w:r>
    </w:p>
    <w:p>
      <w:pPr>
        <w:pStyle w:val="BodyText"/>
        <w:ind w:left="0"/>
        <w:jc w:val="left"/>
        <w:rPr>
          <w:sz w:val="18"/>
        </w:rPr>
      </w:pPr>
    </w:p>
    <w:p>
      <w:pPr>
        <w:spacing w:before="0"/>
        <w:ind w:left="1" w:right="0" w:firstLine="0"/>
        <w:jc w:val="both"/>
        <w:rPr>
          <w:sz w:val="18"/>
        </w:rPr>
      </w:pPr>
      <w:r>
        <w:rPr>
          <w:sz w:val="18"/>
        </w:rPr>
        <w:drawing>
          <wp:anchor distT="0" distB="0" distL="0" distR="0" allowOverlap="1" layoutInCell="1" locked="0" behindDoc="1" simplePos="0" relativeHeight="487587840">
            <wp:simplePos x="0" y="0"/>
            <wp:positionH relativeFrom="page">
              <wp:posOffset>1099185</wp:posOffset>
            </wp:positionH>
            <wp:positionV relativeFrom="paragraph">
              <wp:posOffset>177395</wp:posOffset>
            </wp:positionV>
            <wp:extent cx="431352" cy="73809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431352" cy="738092"/>
                    </a:xfrm>
                    <a:prstGeom prst="rect">
                      <a:avLst/>
                    </a:prstGeom>
                  </pic:spPr>
                </pic:pic>
              </a:graphicData>
            </a:graphic>
          </wp:anchor>
        </w:drawing>
      </w:r>
      <w:r>
        <w:rPr>
          <w:sz w:val="18"/>
        </w:rPr>
        <w:t>D’autres</w:t>
      </w:r>
      <w:r>
        <w:rPr>
          <w:spacing w:val="-6"/>
          <w:sz w:val="18"/>
        </w:rPr>
        <w:t> </w:t>
      </w:r>
      <w:r>
        <w:rPr>
          <w:sz w:val="18"/>
        </w:rPr>
        <w:t>informations</w:t>
      </w:r>
      <w:r>
        <w:rPr>
          <w:spacing w:val="-4"/>
          <w:sz w:val="18"/>
        </w:rPr>
        <w:t> </w:t>
      </w:r>
      <w:r>
        <w:rPr>
          <w:sz w:val="18"/>
        </w:rPr>
        <w:t>sur</w:t>
      </w:r>
      <w:r>
        <w:rPr>
          <w:spacing w:val="-4"/>
          <w:sz w:val="18"/>
        </w:rPr>
        <w:t> </w:t>
      </w:r>
      <w:r>
        <w:rPr>
          <w:sz w:val="18"/>
        </w:rPr>
        <w:t>AirHelp</w:t>
      </w:r>
      <w:r>
        <w:rPr>
          <w:spacing w:val="-3"/>
          <w:sz w:val="18"/>
        </w:rPr>
        <w:t> </w:t>
      </w:r>
      <w:r>
        <w:rPr>
          <w:sz w:val="18"/>
        </w:rPr>
        <w:t>sont</w:t>
      </w:r>
      <w:r>
        <w:rPr>
          <w:spacing w:val="-4"/>
          <w:sz w:val="18"/>
        </w:rPr>
        <w:t> </w:t>
      </w:r>
      <w:r>
        <w:rPr>
          <w:sz w:val="18"/>
        </w:rPr>
        <w:t>disponibles</w:t>
      </w:r>
      <w:r>
        <w:rPr>
          <w:spacing w:val="-4"/>
          <w:sz w:val="18"/>
        </w:rPr>
        <w:t> </w:t>
      </w:r>
      <w:r>
        <w:rPr>
          <w:sz w:val="18"/>
        </w:rPr>
        <w:t>à</w:t>
      </w:r>
      <w:r>
        <w:rPr>
          <w:spacing w:val="-3"/>
          <w:sz w:val="18"/>
        </w:rPr>
        <w:t> </w:t>
      </w:r>
      <w:r>
        <w:rPr>
          <w:sz w:val="18"/>
        </w:rPr>
        <w:t>l'adresse</w:t>
      </w:r>
      <w:r>
        <w:rPr>
          <w:spacing w:val="-4"/>
          <w:sz w:val="18"/>
        </w:rPr>
        <w:t> </w:t>
      </w:r>
      <w:r>
        <w:rPr>
          <w:sz w:val="18"/>
        </w:rPr>
        <w:t>suivante</w:t>
      </w:r>
      <w:r>
        <w:rPr>
          <w:spacing w:val="-4"/>
          <w:sz w:val="18"/>
        </w:rPr>
        <w:t> </w:t>
      </w:r>
      <w:r>
        <w:rPr>
          <w:sz w:val="18"/>
        </w:rPr>
        <w:t>:</w:t>
      </w:r>
      <w:r>
        <w:rPr>
          <w:spacing w:val="-3"/>
          <w:sz w:val="18"/>
        </w:rPr>
        <w:t> </w:t>
      </w:r>
      <w:hyperlink r:id="rId6">
        <w:r>
          <w:rPr>
            <w:spacing w:val="-2"/>
            <w:sz w:val="18"/>
          </w:rPr>
          <w:t>https://www.airhelp.fr</w:t>
        </w:r>
      </w:hyperlink>
    </w:p>
    <w:p>
      <w:pPr>
        <w:pStyle w:val="BodyText"/>
        <w:spacing w:before="31"/>
        <w:ind w:left="0"/>
        <w:jc w:val="left"/>
        <w:rPr>
          <w:sz w:val="18"/>
        </w:rPr>
      </w:pPr>
    </w:p>
    <w:p>
      <w:pPr>
        <w:spacing w:line="415" w:lineRule="auto" w:before="0"/>
        <w:ind w:left="1" w:right="6219" w:firstLine="0"/>
        <w:jc w:val="left"/>
        <w:rPr>
          <w:b/>
          <w:sz w:val="18"/>
        </w:rPr>
      </w:pPr>
      <w:r>
        <w:rPr>
          <w:b/>
          <w:sz w:val="18"/>
          <w:u w:val="thick"/>
        </w:rPr>
        <w:t>Pour plus d’information :</w:t>
      </w:r>
      <w:r>
        <w:rPr>
          <w:b/>
          <w:sz w:val="18"/>
        </w:rPr>
        <w:t> María Díaz </w:t>
      </w:r>
      <w:r>
        <w:rPr>
          <w:b/>
          <w:color w:val="1154CC"/>
          <w:spacing w:val="-2"/>
          <w:sz w:val="18"/>
          <w:u w:val="thick" w:color="1154CC"/>
        </w:rPr>
        <w:t>f</w:t>
      </w:r>
      <w:hyperlink r:id="rId9">
        <w:r>
          <w:rPr>
            <w:b/>
            <w:color w:val="1154CC"/>
            <w:spacing w:val="-2"/>
            <w:sz w:val="18"/>
            <w:u w:val="thick" w:color="1154CC"/>
          </w:rPr>
          <w:t>rance.airhelp@actitud.agency</w:t>
        </w:r>
      </w:hyperlink>
    </w:p>
    <w:p>
      <w:pPr>
        <w:spacing w:line="219" w:lineRule="exact" w:before="0"/>
        <w:ind w:left="1" w:right="0" w:firstLine="0"/>
        <w:jc w:val="left"/>
        <w:rPr>
          <w:b/>
          <w:sz w:val="18"/>
        </w:rPr>
      </w:pPr>
      <w:r>
        <w:rPr>
          <w:b/>
          <w:sz w:val="18"/>
          <w:u w:val="thick"/>
        </w:rPr>
        <w:t>T.</w:t>
      </w:r>
      <w:r>
        <w:rPr>
          <w:b/>
          <w:spacing w:val="-4"/>
          <w:sz w:val="18"/>
          <w:u w:val="thick"/>
        </w:rPr>
        <w:t> </w:t>
      </w:r>
      <w:r>
        <w:rPr>
          <w:b/>
          <w:sz w:val="18"/>
          <w:u w:val="thick"/>
        </w:rPr>
        <w:t>07</w:t>
      </w:r>
      <w:r>
        <w:rPr>
          <w:b/>
          <w:spacing w:val="-3"/>
          <w:sz w:val="18"/>
          <w:u w:val="thick"/>
        </w:rPr>
        <w:t> </w:t>
      </w:r>
      <w:r>
        <w:rPr>
          <w:b/>
          <w:sz w:val="18"/>
          <w:u w:val="thick"/>
        </w:rPr>
        <w:t>82</w:t>
      </w:r>
      <w:r>
        <w:rPr>
          <w:b/>
          <w:spacing w:val="-3"/>
          <w:sz w:val="18"/>
          <w:u w:val="thick"/>
        </w:rPr>
        <w:t> </w:t>
      </w:r>
      <w:r>
        <w:rPr>
          <w:b/>
          <w:sz w:val="18"/>
          <w:u w:val="thick"/>
        </w:rPr>
        <w:t>50</w:t>
      </w:r>
      <w:r>
        <w:rPr>
          <w:b/>
          <w:spacing w:val="-3"/>
          <w:sz w:val="18"/>
          <w:u w:val="thick"/>
        </w:rPr>
        <w:t> </w:t>
      </w:r>
      <w:r>
        <w:rPr>
          <w:b/>
          <w:sz w:val="18"/>
          <w:u w:val="thick"/>
        </w:rPr>
        <w:t>84</w:t>
      </w:r>
      <w:r>
        <w:rPr>
          <w:b/>
          <w:spacing w:val="-3"/>
          <w:sz w:val="18"/>
          <w:u w:val="thick"/>
        </w:rPr>
        <w:t> </w:t>
      </w:r>
      <w:r>
        <w:rPr>
          <w:b/>
          <w:spacing w:val="-5"/>
          <w:sz w:val="18"/>
          <w:u w:val="thick"/>
        </w:rPr>
        <w:t>14</w:t>
      </w:r>
    </w:p>
    <w:sectPr>
      <w:pgSz w:w="11920" w:h="16840"/>
      <w:pgMar w:header="933" w:footer="0" w:top="17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546368">
          <wp:simplePos x="0" y="0"/>
          <wp:positionH relativeFrom="page">
            <wp:posOffset>6003614</wp:posOffset>
          </wp:positionH>
          <wp:positionV relativeFrom="page">
            <wp:posOffset>592537</wp:posOffset>
          </wp:positionV>
          <wp:extent cx="1114424" cy="3998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14424" cy="3998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1" w:hanging="360"/>
      </w:pPr>
      <w:rPr>
        <w:rFonts w:hint="default" w:ascii="Microsoft Sans Serif" w:hAnsi="Microsoft Sans Serif" w:eastAsia="Microsoft Sans Serif" w:cs="Microsoft Sans Serif"/>
        <w:b w:val="0"/>
        <w:bCs w:val="0"/>
        <w:i w:val="0"/>
        <w:iCs w:val="0"/>
        <w:spacing w:val="0"/>
        <w:w w:val="100"/>
        <w:sz w:val="24"/>
        <w:szCs w:val="24"/>
        <w:lang w:val="fr-FR" w:eastAsia="en-US" w:bidi="ar-SA"/>
      </w:rPr>
    </w:lvl>
    <w:lvl w:ilvl="1">
      <w:start w:val="0"/>
      <w:numFmt w:val="bullet"/>
      <w:lvlText w:val="•"/>
      <w:lvlJc w:val="left"/>
      <w:pPr>
        <w:ind w:left="1500" w:hanging="360"/>
      </w:pPr>
      <w:rPr>
        <w:rFonts w:hint="default"/>
        <w:lang w:val="fr-FR" w:eastAsia="en-US" w:bidi="ar-SA"/>
      </w:rPr>
    </w:lvl>
    <w:lvl w:ilvl="2">
      <w:start w:val="0"/>
      <w:numFmt w:val="bullet"/>
      <w:lvlText w:val="•"/>
      <w:lvlJc w:val="left"/>
      <w:pPr>
        <w:ind w:left="2280" w:hanging="360"/>
      </w:pPr>
      <w:rPr>
        <w:rFonts w:hint="default"/>
        <w:lang w:val="fr-FR" w:eastAsia="en-US" w:bidi="ar-SA"/>
      </w:rPr>
    </w:lvl>
    <w:lvl w:ilvl="3">
      <w:start w:val="0"/>
      <w:numFmt w:val="bullet"/>
      <w:lvlText w:val="•"/>
      <w:lvlJc w:val="left"/>
      <w:pPr>
        <w:ind w:left="3060" w:hanging="360"/>
      </w:pPr>
      <w:rPr>
        <w:rFonts w:hint="default"/>
        <w:lang w:val="fr-FR" w:eastAsia="en-US" w:bidi="ar-SA"/>
      </w:rPr>
    </w:lvl>
    <w:lvl w:ilvl="4">
      <w:start w:val="0"/>
      <w:numFmt w:val="bullet"/>
      <w:lvlText w:val="•"/>
      <w:lvlJc w:val="left"/>
      <w:pPr>
        <w:ind w:left="3840" w:hanging="360"/>
      </w:pPr>
      <w:rPr>
        <w:rFonts w:hint="default"/>
        <w:lang w:val="fr-FR" w:eastAsia="en-US" w:bidi="ar-SA"/>
      </w:rPr>
    </w:lvl>
    <w:lvl w:ilvl="5">
      <w:start w:val="0"/>
      <w:numFmt w:val="bullet"/>
      <w:lvlText w:val="•"/>
      <w:lvlJc w:val="left"/>
      <w:pPr>
        <w:ind w:left="4620" w:hanging="360"/>
      </w:pPr>
      <w:rPr>
        <w:rFonts w:hint="default"/>
        <w:lang w:val="fr-FR" w:eastAsia="en-US" w:bidi="ar-SA"/>
      </w:rPr>
    </w:lvl>
    <w:lvl w:ilvl="6">
      <w:start w:val="0"/>
      <w:numFmt w:val="bullet"/>
      <w:lvlText w:val="•"/>
      <w:lvlJc w:val="left"/>
      <w:pPr>
        <w:ind w:left="5400" w:hanging="360"/>
      </w:pPr>
      <w:rPr>
        <w:rFonts w:hint="default"/>
        <w:lang w:val="fr-FR" w:eastAsia="en-US" w:bidi="ar-SA"/>
      </w:rPr>
    </w:lvl>
    <w:lvl w:ilvl="7">
      <w:start w:val="0"/>
      <w:numFmt w:val="bullet"/>
      <w:lvlText w:val="•"/>
      <w:lvlJc w:val="left"/>
      <w:pPr>
        <w:ind w:left="6180" w:hanging="360"/>
      </w:pPr>
      <w:rPr>
        <w:rFonts w:hint="default"/>
        <w:lang w:val="fr-FR" w:eastAsia="en-US" w:bidi="ar-SA"/>
      </w:rPr>
    </w:lvl>
    <w:lvl w:ilvl="8">
      <w:start w:val="0"/>
      <w:numFmt w:val="bullet"/>
      <w:lvlText w:val="•"/>
      <w:lvlJc w:val="left"/>
      <w:pPr>
        <w:ind w:left="6960"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spacing w:before="33"/>
      <w:ind w:left="1"/>
      <w:jc w:val="both"/>
    </w:pPr>
    <w:rPr>
      <w:rFonts w:ascii="Calibri" w:hAnsi="Calibri" w:eastAsia="Calibri" w:cs="Calibri"/>
      <w:sz w:val="22"/>
      <w:szCs w:val="22"/>
      <w:lang w:val="fr-FR" w:eastAsia="en-US" w:bidi="ar-SA"/>
    </w:rPr>
  </w:style>
  <w:style w:styleId="Heading1" w:type="paragraph">
    <w:name w:val="Heading 1"/>
    <w:basedOn w:val="Normal"/>
    <w:uiPriority w:val="1"/>
    <w:qFormat/>
    <w:pPr>
      <w:spacing w:before="160"/>
      <w:ind w:left="1"/>
      <w:jc w:val="both"/>
      <w:outlineLvl w:val="1"/>
    </w:pPr>
    <w:rPr>
      <w:rFonts w:ascii="Calibri" w:hAnsi="Calibri" w:eastAsia="Calibri" w:cs="Calibri"/>
      <w:b/>
      <w:bCs/>
      <w:sz w:val="24"/>
      <w:szCs w:val="24"/>
      <w:lang w:val="fr-FR" w:eastAsia="en-US" w:bidi="ar-SA"/>
    </w:rPr>
  </w:style>
  <w:style w:styleId="Title" w:type="paragraph">
    <w:name w:val="Title"/>
    <w:basedOn w:val="Normal"/>
    <w:uiPriority w:val="1"/>
    <w:qFormat/>
    <w:pPr>
      <w:spacing w:before="188"/>
      <w:ind w:left="1692" w:right="1031" w:hanging="674"/>
    </w:pPr>
    <w:rPr>
      <w:rFonts w:ascii="Calibri" w:hAnsi="Calibri" w:eastAsia="Calibri" w:cs="Calibri"/>
      <w:b/>
      <w:bCs/>
      <w:sz w:val="44"/>
      <w:szCs w:val="44"/>
      <w:lang w:val="fr-FR" w:eastAsia="en-US" w:bidi="ar-SA"/>
    </w:rPr>
  </w:style>
  <w:style w:styleId="ListParagraph" w:type="paragraph">
    <w:name w:val="List Paragraph"/>
    <w:basedOn w:val="Normal"/>
    <w:uiPriority w:val="1"/>
    <w:qFormat/>
    <w:pPr>
      <w:spacing w:before="155"/>
      <w:ind w:left="721" w:right="13" w:hanging="360"/>
      <w:jc w:val="both"/>
    </w:pPr>
    <w:rPr>
      <w:rFonts w:ascii="Calibri" w:hAnsi="Calibri" w:eastAsia="Calibri" w:cs="Calibri"/>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airhelp.fr/" TargetMode="External"/><Relationship Id="rId7" Type="http://schemas.openxmlformats.org/officeDocument/2006/relationships/hyperlink" Target="https://www.airhelp.fr/airhelp-plus/" TargetMode="External"/><Relationship Id="rId8" Type="http://schemas.openxmlformats.org/officeDocument/2006/relationships/image" Target="media/image2.png"/><Relationship Id="rId9" Type="http://schemas.openxmlformats.org/officeDocument/2006/relationships/hyperlink" Target="mailto:france.airhelp@actitud.agency"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AirHelp - Voyager en avion avec des enfants.docx</dc:title>
  <dcterms:created xsi:type="dcterms:W3CDTF">2026-04-01T09:09:21Z</dcterms:created>
  <dcterms:modified xsi:type="dcterms:W3CDTF">2026-04-01T09:09:21Z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Producer">
    <vt:lpwstr>Skia/PDF m148 Google Docs Renderer</vt:lpwstr>
  </property>
  <property fmtid="{D5CDD505-2E9C-101B-9397-08002B2CF9AE}" pid="4" name="LastSaved">
    <vt:filetime>2026-04-01T00:00:00Z</vt:filetime>
  </property>
</Properties>
</file>