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546F9" w14:textId="16771AF4" w:rsidR="00A44451" w:rsidRPr="00771639" w:rsidRDefault="00A62C61" w:rsidP="00107676">
      <w:pPr>
        <w:rPr>
          <w:i/>
        </w:rPr>
      </w:pPr>
      <w:r>
        <w:rPr>
          <w:i/>
        </w:rPr>
        <w:t>La</w:t>
      </w:r>
      <w:r w:rsidR="00F84804" w:rsidRPr="00F84804">
        <w:rPr>
          <w:i/>
        </w:rPr>
        <w:t xml:space="preserve"> </w:t>
      </w:r>
      <w:proofErr w:type="spellStart"/>
      <w:r w:rsidR="00F84804" w:rsidRPr="00F84804">
        <w:rPr>
          <w:i/>
        </w:rPr>
        <w:t>startup</w:t>
      </w:r>
      <w:proofErr w:type="spellEnd"/>
      <w:r w:rsidR="00F84804" w:rsidRPr="00F84804">
        <w:rPr>
          <w:i/>
        </w:rPr>
        <w:t xml:space="preserve"> </w:t>
      </w:r>
      <w:r w:rsidR="00805235">
        <w:rPr>
          <w:i/>
        </w:rPr>
        <w:t xml:space="preserve">valenciana </w:t>
      </w:r>
      <w:r w:rsidR="00F84804" w:rsidRPr="00F84804">
        <w:rPr>
          <w:i/>
        </w:rPr>
        <w:t>especialista en la gestión integral y asesoramiento</w:t>
      </w:r>
      <w:r w:rsidR="005B2509">
        <w:rPr>
          <w:i/>
        </w:rPr>
        <w:t xml:space="preserve"> de viajes de negocios</w:t>
      </w:r>
    </w:p>
    <w:p w14:paraId="7E706E08" w14:textId="77777777" w:rsidR="00107676" w:rsidRPr="00771639" w:rsidRDefault="00107676" w:rsidP="006D5669">
      <w:pPr>
        <w:jc w:val="center"/>
        <w:rPr>
          <w:i/>
          <w:sz w:val="24"/>
        </w:rPr>
      </w:pPr>
    </w:p>
    <w:p w14:paraId="3F2C09A7" w14:textId="77777777" w:rsidR="00A97542" w:rsidRDefault="00A97542" w:rsidP="00A97542">
      <w:pPr>
        <w:shd w:val="clear" w:color="auto" w:fill="FFFFFF" w:themeFill="background1"/>
        <w:jc w:val="center"/>
        <w:rPr>
          <w:rFonts w:asciiTheme="minorHAnsi" w:hAnsiTheme="minorHAnsi"/>
          <w:b/>
          <w:bCs/>
          <w:sz w:val="36"/>
          <w:szCs w:val="48"/>
        </w:rPr>
      </w:pPr>
      <w:proofErr w:type="spellStart"/>
      <w:r>
        <w:rPr>
          <w:rFonts w:asciiTheme="minorHAnsi" w:hAnsiTheme="minorHAnsi"/>
          <w:b/>
          <w:bCs/>
          <w:sz w:val="36"/>
          <w:szCs w:val="48"/>
        </w:rPr>
        <w:t>Consultia</w:t>
      </w:r>
      <w:proofErr w:type="spellEnd"/>
      <w:r>
        <w:rPr>
          <w:rFonts w:asciiTheme="minorHAnsi" w:hAnsiTheme="minorHAnsi"/>
          <w:b/>
          <w:bCs/>
          <w:sz w:val="36"/>
          <w:szCs w:val="48"/>
        </w:rPr>
        <w:t xml:space="preserve"> Business </w:t>
      </w:r>
      <w:proofErr w:type="spellStart"/>
      <w:r>
        <w:rPr>
          <w:rFonts w:asciiTheme="minorHAnsi" w:hAnsiTheme="minorHAnsi"/>
          <w:b/>
          <w:bCs/>
          <w:sz w:val="36"/>
          <w:szCs w:val="48"/>
        </w:rPr>
        <w:t>Travel</w:t>
      </w:r>
      <w:proofErr w:type="spellEnd"/>
      <w:r>
        <w:rPr>
          <w:rFonts w:asciiTheme="minorHAnsi" w:hAnsiTheme="minorHAnsi"/>
          <w:b/>
          <w:bCs/>
          <w:sz w:val="36"/>
          <w:szCs w:val="48"/>
        </w:rPr>
        <w:t xml:space="preserve">, en Valencia Digital Summit, el encuentro internacional para </w:t>
      </w:r>
      <w:proofErr w:type="spellStart"/>
      <w:r>
        <w:rPr>
          <w:rFonts w:asciiTheme="minorHAnsi" w:hAnsiTheme="minorHAnsi"/>
          <w:b/>
          <w:bCs/>
          <w:sz w:val="36"/>
          <w:szCs w:val="48"/>
        </w:rPr>
        <w:t>startups</w:t>
      </w:r>
      <w:proofErr w:type="spellEnd"/>
      <w:r>
        <w:rPr>
          <w:rFonts w:asciiTheme="minorHAnsi" w:hAnsiTheme="minorHAnsi"/>
          <w:b/>
          <w:bCs/>
          <w:sz w:val="36"/>
          <w:szCs w:val="48"/>
        </w:rPr>
        <w:t xml:space="preserve"> tecnológicas</w:t>
      </w:r>
    </w:p>
    <w:p w14:paraId="3AD965C0" w14:textId="77777777" w:rsidR="00C65899" w:rsidRDefault="00C65899" w:rsidP="00C65899">
      <w:pPr>
        <w:shd w:val="clear" w:color="auto" w:fill="FFFFFF" w:themeFill="background1"/>
        <w:jc w:val="center"/>
        <w:rPr>
          <w:rFonts w:asciiTheme="minorHAnsi" w:hAnsiTheme="minorHAnsi"/>
          <w:b/>
          <w:bCs/>
          <w:sz w:val="36"/>
          <w:szCs w:val="48"/>
        </w:rPr>
      </w:pPr>
    </w:p>
    <w:p w14:paraId="100AE2D1" w14:textId="7F1B5148" w:rsidR="00D65402" w:rsidRDefault="00A8692D" w:rsidP="00A8692D">
      <w:pPr>
        <w:pStyle w:val="Prrafodelista"/>
        <w:numPr>
          <w:ilvl w:val="0"/>
          <w:numId w:val="15"/>
        </w:numPr>
        <w:jc w:val="both"/>
        <w:rPr>
          <w:b/>
        </w:rPr>
      </w:pPr>
      <w:r w:rsidRPr="00A8692D">
        <w:rPr>
          <w:b/>
        </w:rPr>
        <w:t xml:space="preserve">Juan Manuel </w:t>
      </w:r>
      <w:proofErr w:type="spellStart"/>
      <w:r w:rsidRPr="00A8692D">
        <w:rPr>
          <w:b/>
        </w:rPr>
        <w:t>Bauxali</w:t>
      </w:r>
      <w:proofErr w:type="spellEnd"/>
      <w:r w:rsidRPr="00A8692D">
        <w:rPr>
          <w:b/>
        </w:rPr>
        <w:t xml:space="preserve">, COO y fundador de </w:t>
      </w:r>
      <w:proofErr w:type="spellStart"/>
      <w:r w:rsidRPr="00A8692D">
        <w:rPr>
          <w:b/>
        </w:rPr>
        <w:t>Consultia</w:t>
      </w:r>
      <w:proofErr w:type="spellEnd"/>
      <w:r w:rsidRPr="00A8692D">
        <w:rPr>
          <w:b/>
        </w:rPr>
        <w:t xml:space="preserve"> Business </w:t>
      </w:r>
      <w:proofErr w:type="spellStart"/>
      <w:r w:rsidRPr="00A8692D">
        <w:rPr>
          <w:b/>
        </w:rPr>
        <w:t>Travel</w:t>
      </w:r>
      <w:proofErr w:type="spellEnd"/>
      <w:r w:rsidRPr="00A8692D">
        <w:rPr>
          <w:b/>
        </w:rPr>
        <w:t>, </w:t>
      </w:r>
      <w:r w:rsidR="00805235">
        <w:rPr>
          <w:b/>
        </w:rPr>
        <w:t>moderará</w:t>
      </w:r>
      <w:r w:rsidRPr="00A8692D">
        <w:rPr>
          <w:b/>
        </w:rPr>
        <w:t xml:space="preserve"> la mesa redonda </w:t>
      </w:r>
      <w:r w:rsidR="005D28D2">
        <w:rPr>
          <w:b/>
        </w:rPr>
        <w:t xml:space="preserve">sobre </w:t>
      </w:r>
      <w:proofErr w:type="spellStart"/>
      <w:r w:rsidR="005D28D2">
        <w:rPr>
          <w:b/>
        </w:rPr>
        <w:t>Travel</w:t>
      </w:r>
      <w:proofErr w:type="spellEnd"/>
      <w:r w:rsidR="005D28D2">
        <w:rPr>
          <w:b/>
        </w:rPr>
        <w:t xml:space="preserve"> </w:t>
      </w:r>
      <w:proofErr w:type="spellStart"/>
      <w:r w:rsidR="005D28D2">
        <w:rPr>
          <w:b/>
        </w:rPr>
        <w:t>Tech</w:t>
      </w:r>
      <w:proofErr w:type="spellEnd"/>
      <w:r w:rsidR="005D28D2">
        <w:rPr>
          <w:b/>
        </w:rPr>
        <w:t xml:space="preserve">, </w:t>
      </w:r>
      <w:r w:rsidR="00A97542">
        <w:rPr>
          <w:b/>
        </w:rPr>
        <w:t>el próximo 15</w:t>
      </w:r>
      <w:r w:rsidRPr="00A8692D">
        <w:rPr>
          <w:b/>
        </w:rPr>
        <w:t xml:space="preserve"> de diciembre a las 17 horas </w:t>
      </w:r>
    </w:p>
    <w:p w14:paraId="5F5C9D77" w14:textId="77777777" w:rsidR="00A8692D" w:rsidRDefault="00A8692D" w:rsidP="00170503">
      <w:pPr>
        <w:shd w:val="clear" w:color="auto" w:fill="FFFFFF" w:themeFill="background1"/>
        <w:ind w:right="-291"/>
        <w:jc w:val="both"/>
        <w:rPr>
          <w:rFonts w:asciiTheme="minorHAnsi" w:hAnsiTheme="minorHAnsi"/>
          <w:b/>
          <w:bCs/>
          <w:sz w:val="36"/>
          <w:szCs w:val="48"/>
        </w:rPr>
      </w:pPr>
    </w:p>
    <w:p w14:paraId="58B3E713" w14:textId="0A74697F" w:rsidR="00A8692D" w:rsidRPr="00A8692D" w:rsidRDefault="009D6826" w:rsidP="00A8692D">
      <w:pPr>
        <w:jc w:val="both"/>
      </w:pPr>
      <w:r w:rsidRPr="00A8692D">
        <w:rPr>
          <w:b/>
        </w:rPr>
        <w:t xml:space="preserve">Madrid, </w:t>
      </w:r>
      <w:r w:rsidR="00805235" w:rsidRPr="009934EC">
        <w:rPr>
          <w:b/>
        </w:rPr>
        <w:t>9 de diciembre</w:t>
      </w:r>
      <w:r w:rsidR="006A273E" w:rsidRPr="009934EC">
        <w:rPr>
          <w:b/>
        </w:rPr>
        <w:t xml:space="preserve"> </w:t>
      </w:r>
      <w:r w:rsidR="006D5669" w:rsidRPr="009934EC">
        <w:rPr>
          <w:b/>
        </w:rPr>
        <w:t xml:space="preserve">de 2021.- </w:t>
      </w:r>
      <w:r w:rsidR="0021027A" w:rsidRPr="009934EC">
        <w:t xml:space="preserve">La compañía valenciana especializada en la gestión de viajes de negocios, </w:t>
      </w:r>
      <w:hyperlink r:id="rId9" w:history="1">
        <w:proofErr w:type="spellStart"/>
        <w:r w:rsidR="005C14B2" w:rsidRPr="009934EC">
          <w:rPr>
            <w:rStyle w:val="Hipervnculo"/>
          </w:rPr>
          <w:t>Consultia</w:t>
        </w:r>
        <w:proofErr w:type="spellEnd"/>
        <w:r w:rsidR="005C14B2" w:rsidRPr="009934EC">
          <w:rPr>
            <w:rStyle w:val="Hipervnculo"/>
          </w:rPr>
          <w:t xml:space="preserve"> </w:t>
        </w:r>
        <w:r w:rsidR="006D1C91" w:rsidRPr="009934EC">
          <w:rPr>
            <w:rStyle w:val="Hipervnculo"/>
          </w:rPr>
          <w:t xml:space="preserve">Business </w:t>
        </w:r>
        <w:proofErr w:type="spellStart"/>
        <w:r w:rsidR="005C14B2" w:rsidRPr="009934EC">
          <w:rPr>
            <w:rStyle w:val="Hipervnculo"/>
          </w:rPr>
          <w:t>Travel</w:t>
        </w:r>
        <w:proofErr w:type="spellEnd"/>
      </w:hyperlink>
      <w:r w:rsidR="005C14B2" w:rsidRPr="009934EC">
        <w:t>,</w:t>
      </w:r>
      <w:r w:rsidR="00C65899" w:rsidRPr="009934EC">
        <w:t xml:space="preserve"> estará presente el próximo día 16 de diciembre en la próxima edición del </w:t>
      </w:r>
      <w:hyperlink r:id="rId10" w:history="1">
        <w:r w:rsidR="00C65899" w:rsidRPr="009934EC">
          <w:rPr>
            <w:rStyle w:val="Hipervnculo"/>
          </w:rPr>
          <w:t>Valencia Digital Summit 2021</w:t>
        </w:r>
      </w:hyperlink>
      <w:r w:rsidR="00C65899" w:rsidRPr="009934EC">
        <w:t>, la</w:t>
      </w:r>
      <w:r w:rsidR="00C65899" w:rsidRPr="000A37DF">
        <w:t xml:space="preserve"> </w:t>
      </w:r>
      <w:r w:rsidR="00A8692D" w:rsidRPr="00A8692D">
        <w:t xml:space="preserve">gran cita </w:t>
      </w:r>
      <w:r w:rsidR="009934EC">
        <w:t xml:space="preserve">del </w:t>
      </w:r>
      <w:r w:rsidR="00A8692D" w:rsidRPr="00A8692D">
        <w:t xml:space="preserve">ecosistema </w:t>
      </w:r>
      <w:proofErr w:type="spellStart"/>
      <w:r w:rsidR="00A8692D" w:rsidRPr="00A8692D">
        <w:rPr>
          <w:i/>
        </w:rPr>
        <w:t>startup</w:t>
      </w:r>
      <w:proofErr w:type="spellEnd"/>
      <w:r w:rsidR="00A8692D" w:rsidRPr="00A8692D">
        <w:t xml:space="preserve"> de la Comunidad Valenciana.</w:t>
      </w:r>
    </w:p>
    <w:p w14:paraId="78FDC650" w14:textId="77777777" w:rsidR="00C65899" w:rsidRPr="000A37DF" w:rsidRDefault="00C65899" w:rsidP="000A37DF">
      <w:pPr>
        <w:jc w:val="both"/>
      </w:pPr>
    </w:p>
    <w:p w14:paraId="484D14F0" w14:textId="2FDB50BE" w:rsidR="000A37DF" w:rsidRDefault="00C65899" w:rsidP="000A37DF">
      <w:pPr>
        <w:jc w:val="both"/>
      </w:pPr>
      <w:r w:rsidRPr="000A37DF">
        <w:t xml:space="preserve">Juan Manuel </w:t>
      </w:r>
      <w:proofErr w:type="spellStart"/>
      <w:r w:rsidRPr="000A37DF">
        <w:t>Bauxali</w:t>
      </w:r>
      <w:proofErr w:type="spellEnd"/>
      <w:r w:rsidRPr="000A37DF">
        <w:t xml:space="preserve">, COO y fundador de </w:t>
      </w:r>
      <w:proofErr w:type="spellStart"/>
      <w:r w:rsidRPr="000A37DF">
        <w:t>Consultia</w:t>
      </w:r>
      <w:proofErr w:type="spellEnd"/>
      <w:r w:rsidRPr="000A37DF">
        <w:t xml:space="preserve"> Business </w:t>
      </w:r>
      <w:proofErr w:type="spellStart"/>
      <w:r w:rsidR="00805235" w:rsidRPr="000A37DF">
        <w:t>Travel</w:t>
      </w:r>
      <w:proofErr w:type="spellEnd"/>
      <w:r w:rsidR="00805235" w:rsidRPr="000A37DF">
        <w:t> será</w:t>
      </w:r>
      <w:r w:rsidR="000A37DF" w:rsidRPr="000A37DF">
        <w:t xml:space="preserve"> el encargado de moderar la mesa redonda</w:t>
      </w:r>
      <w:r w:rsidR="005548D3">
        <w:t xml:space="preserve"> sobre </w:t>
      </w:r>
      <w:proofErr w:type="spellStart"/>
      <w:r w:rsidR="005548D3" w:rsidRPr="009934EC">
        <w:rPr>
          <w:b/>
        </w:rPr>
        <w:t>Travel</w:t>
      </w:r>
      <w:proofErr w:type="spellEnd"/>
      <w:r w:rsidR="005548D3" w:rsidRPr="009934EC">
        <w:rPr>
          <w:b/>
        </w:rPr>
        <w:t xml:space="preserve"> </w:t>
      </w:r>
      <w:proofErr w:type="spellStart"/>
      <w:r w:rsidR="005548D3" w:rsidRPr="009934EC">
        <w:rPr>
          <w:b/>
        </w:rPr>
        <w:t>Tech</w:t>
      </w:r>
      <w:proofErr w:type="spellEnd"/>
      <w:r w:rsidR="005548D3">
        <w:t>, dentro del panel</w:t>
      </w:r>
      <w:r w:rsidR="000A37DF" w:rsidRPr="000A37DF">
        <w:t xml:space="preserve"> </w:t>
      </w:r>
      <w:r w:rsidR="000A37DF" w:rsidRPr="009934EC">
        <w:t>“</w:t>
      </w:r>
      <w:proofErr w:type="spellStart"/>
      <w:r w:rsidR="000A37DF" w:rsidRPr="009934EC">
        <w:t>Acelerating</w:t>
      </w:r>
      <w:proofErr w:type="spellEnd"/>
      <w:r w:rsidR="000A37DF" w:rsidRPr="009934EC">
        <w:t xml:space="preserve"> </w:t>
      </w:r>
      <w:proofErr w:type="spellStart"/>
      <w:r w:rsidR="000A37DF" w:rsidRPr="009934EC">
        <w:t>the</w:t>
      </w:r>
      <w:proofErr w:type="spellEnd"/>
      <w:r w:rsidR="000A37DF" w:rsidRPr="009934EC">
        <w:t xml:space="preserve"> </w:t>
      </w:r>
      <w:proofErr w:type="spellStart"/>
      <w:r w:rsidR="000A37DF" w:rsidRPr="009934EC">
        <w:t>Future</w:t>
      </w:r>
      <w:proofErr w:type="spellEnd"/>
      <w:r w:rsidR="000A37DF" w:rsidRPr="009934EC">
        <w:t xml:space="preserve"> of </w:t>
      </w:r>
      <w:proofErr w:type="spellStart"/>
      <w:r w:rsidR="000A37DF" w:rsidRPr="009934EC">
        <w:t>Travel</w:t>
      </w:r>
      <w:proofErr w:type="spellEnd"/>
      <w:r w:rsidR="000A37DF" w:rsidRPr="009934EC">
        <w:t>”</w:t>
      </w:r>
      <w:r w:rsidR="005548D3">
        <w:rPr>
          <w:b/>
        </w:rPr>
        <w:t>,</w:t>
      </w:r>
      <w:r w:rsidR="000A37DF" w:rsidRPr="000A37DF">
        <w:t xml:space="preserve"> en la que </w:t>
      </w:r>
      <w:r w:rsidR="005548D3">
        <w:t xml:space="preserve">se analizará cómo está impactando la transformación digital en el sector de viajes y </w:t>
      </w:r>
      <w:r w:rsidR="000A37DF" w:rsidRPr="000A37DF">
        <w:t xml:space="preserve">participarán </w:t>
      </w:r>
      <w:proofErr w:type="spellStart"/>
      <w:r w:rsidR="000A37DF" w:rsidRPr="000A37DF">
        <w:t>Goiko</w:t>
      </w:r>
      <w:proofErr w:type="spellEnd"/>
      <w:r w:rsidR="000A37DF" w:rsidRPr="000A37DF">
        <w:t xml:space="preserve"> </w:t>
      </w:r>
      <w:proofErr w:type="spellStart"/>
      <w:r w:rsidR="000A37DF" w:rsidRPr="000A37DF">
        <w:t>Llobet</w:t>
      </w:r>
      <w:proofErr w:type="spellEnd"/>
      <w:r w:rsidR="000A37DF" w:rsidRPr="000A37DF">
        <w:t xml:space="preserve">, CEO de </w:t>
      </w:r>
      <w:proofErr w:type="spellStart"/>
      <w:r w:rsidR="000A37DF" w:rsidRPr="000A37DF">
        <w:t>Growpro</w:t>
      </w:r>
      <w:proofErr w:type="spellEnd"/>
      <w:r w:rsidR="000A37DF" w:rsidRPr="000A37DF">
        <w:t xml:space="preserve"> </w:t>
      </w:r>
      <w:proofErr w:type="spellStart"/>
      <w:r w:rsidR="000A37DF" w:rsidRPr="000A37DF">
        <w:t>Experience</w:t>
      </w:r>
      <w:proofErr w:type="spellEnd"/>
      <w:r w:rsidR="00805235">
        <w:t>;</w:t>
      </w:r>
      <w:r w:rsidR="000A37DF" w:rsidRPr="000A37DF">
        <w:t xml:space="preserve"> Manuel </w:t>
      </w:r>
      <w:proofErr w:type="spellStart"/>
      <w:r w:rsidR="000A37DF" w:rsidRPr="000A37DF">
        <w:t>Nuñez</w:t>
      </w:r>
      <w:proofErr w:type="spellEnd"/>
      <w:r w:rsidR="000A37DF" w:rsidRPr="000A37DF">
        <w:t xml:space="preserve">, COO &amp; </w:t>
      </w:r>
      <w:proofErr w:type="spellStart"/>
      <w:r w:rsidR="000A37DF" w:rsidRPr="000A37DF">
        <w:t>Founder</w:t>
      </w:r>
      <w:proofErr w:type="spellEnd"/>
      <w:r w:rsidR="000A37DF" w:rsidRPr="000A37DF">
        <w:t xml:space="preserve"> de </w:t>
      </w:r>
      <w:proofErr w:type="spellStart"/>
      <w:r w:rsidR="000A37DF" w:rsidRPr="000A37DF">
        <w:t>Servantrip</w:t>
      </w:r>
      <w:proofErr w:type="spellEnd"/>
      <w:r w:rsidR="00805235">
        <w:t>;</w:t>
      </w:r>
      <w:r w:rsidR="000A37DF" w:rsidRPr="000A37DF">
        <w:t xml:space="preserve"> Jorge Díaz, CEO &amp; </w:t>
      </w:r>
      <w:proofErr w:type="spellStart"/>
      <w:r w:rsidR="000A37DF" w:rsidRPr="000A37DF">
        <w:t>Founder</w:t>
      </w:r>
      <w:proofErr w:type="spellEnd"/>
      <w:r w:rsidR="000A37DF" w:rsidRPr="000A37DF">
        <w:t xml:space="preserve"> de </w:t>
      </w:r>
      <w:proofErr w:type="spellStart"/>
      <w:r w:rsidR="000A37DF" w:rsidRPr="000A37DF">
        <w:t>Airgateway</w:t>
      </w:r>
      <w:proofErr w:type="spellEnd"/>
      <w:r w:rsidR="000A37DF" w:rsidRPr="000A37DF">
        <w:t xml:space="preserve"> y Mireya Martí, </w:t>
      </w:r>
      <w:proofErr w:type="spellStart"/>
      <w:r w:rsidR="000A37DF" w:rsidRPr="000A37DF">
        <w:t>Corporate</w:t>
      </w:r>
      <w:proofErr w:type="spellEnd"/>
      <w:r w:rsidR="000A37DF" w:rsidRPr="000A37DF">
        <w:t xml:space="preserve"> </w:t>
      </w:r>
      <w:proofErr w:type="spellStart"/>
      <w:r w:rsidR="000A37DF" w:rsidRPr="000A37DF">
        <w:t>Finance</w:t>
      </w:r>
      <w:proofErr w:type="spellEnd"/>
      <w:r w:rsidR="000A37DF" w:rsidRPr="000A37DF">
        <w:t xml:space="preserve"> Manager de </w:t>
      </w:r>
      <w:proofErr w:type="spellStart"/>
      <w:r w:rsidR="000A37DF" w:rsidRPr="000A37DF">
        <w:t>Speedout</w:t>
      </w:r>
      <w:proofErr w:type="spellEnd"/>
      <w:r w:rsidR="000A37DF" w:rsidRPr="000A37DF">
        <w:t xml:space="preserve"> para debatir sobre el futuro del Business </w:t>
      </w:r>
      <w:proofErr w:type="spellStart"/>
      <w:r w:rsidR="000A37DF" w:rsidRPr="000A37DF">
        <w:t>Travel</w:t>
      </w:r>
      <w:proofErr w:type="spellEnd"/>
      <w:r w:rsidR="000A37DF" w:rsidRPr="000A37DF">
        <w:t>.</w:t>
      </w:r>
    </w:p>
    <w:p w14:paraId="634E1929" w14:textId="77777777" w:rsidR="005548D3" w:rsidRDefault="005548D3" w:rsidP="000A37DF">
      <w:pPr>
        <w:jc w:val="both"/>
      </w:pPr>
    </w:p>
    <w:p w14:paraId="39031B90" w14:textId="4691B9D1" w:rsidR="005548D3" w:rsidRDefault="005548D3" w:rsidP="005548D3">
      <w:pPr>
        <w:jc w:val="both"/>
      </w:pPr>
      <w:r>
        <w:t>Esta mesa</w:t>
      </w:r>
      <w:r w:rsidR="005D28D2">
        <w:t>,</w:t>
      </w:r>
      <w:r w:rsidR="009934EC">
        <w:t xml:space="preserve"> </w:t>
      </w:r>
      <w:r w:rsidR="005D28D2">
        <w:t xml:space="preserve">que </w:t>
      </w:r>
      <w:r w:rsidR="009934EC">
        <w:t xml:space="preserve">se celebrará el </w:t>
      </w:r>
      <w:r w:rsidR="00A97542">
        <w:rPr>
          <w:b/>
        </w:rPr>
        <w:t>día 15</w:t>
      </w:r>
      <w:r w:rsidR="005D28D2" w:rsidRPr="009934EC">
        <w:rPr>
          <w:b/>
        </w:rPr>
        <w:t xml:space="preserve"> de diciembre a las 17</w:t>
      </w:r>
      <w:r w:rsidR="009934EC" w:rsidRPr="009934EC">
        <w:rPr>
          <w:b/>
        </w:rPr>
        <w:t>.00</w:t>
      </w:r>
      <w:r w:rsidR="005D28D2" w:rsidRPr="009934EC">
        <w:rPr>
          <w:b/>
        </w:rPr>
        <w:t xml:space="preserve"> horas</w:t>
      </w:r>
      <w:r w:rsidR="005D28D2">
        <w:t xml:space="preserve">, </w:t>
      </w:r>
      <w:r>
        <w:t>permitirá un interesante análisis y reflexión sobre las tendencias que tecnológicamente están cambiando y cambiarán el turismo, la movilidad y la experiencia del cliente y un</w:t>
      </w:r>
      <w:r w:rsidR="00A97542">
        <w:t>a</w:t>
      </w:r>
      <w:r>
        <w:t xml:space="preserve"> reflexión sobre las nuevas tendencias detectadas que impactarán en la combinación de turismo y tecnología: el desarrollo constante de Software, la interconectividad de los sistemas y las nuevas tecnologías. Además, se analizarán tendencias aceleradas por </w:t>
      </w:r>
      <w:r w:rsidR="00A97542">
        <w:t>l</w:t>
      </w:r>
      <w:r>
        <w:t xml:space="preserve">a Covid-19 como el </w:t>
      </w:r>
      <w:proofErr w:type="spellStart"/>
      <w:r w:rsidRPr="00B17E83">
        <w:rPr>
          <w:i/>
        </w:rPr>
        <w:t>contactless</w:t>
      </w:r>
      <w:proofErr w:type="spellEnd"/>
      <w:r>
        <w:t xml:space="preserve"> y la personalización 360º y </w:t>
      </w:r>
      <w:r w:rsidR="00B17E83">
        <w:t xml:space="preserve">cómo alcanzar </w:t>
      </w:r>
      <w:r>
        <w:t xml:space="preserve">objetivos cada vez más necesarios como el ahorro de costes, la búsqueda de la eficiencia y la inmediatez, la aplicación del </w:t>
      </w:r>
      <w:proofErr w:type="spellStart"/>
      <w:r>
        <w:t>big</w:t>
      </w:r>
      <w:proofErr w:type="spellEnd"/>
      <w:r>
        <w:t xml:space="preserve"> data y la automatización, entre otros. </w:t>
      </w:r>
    </w:p>
    <w:p w14:paraId="201063A3" w14:textId="77777777" w:rsidR="000A37DF" w:rsidRPr="000A37DF" w:rsidRDefault="000A37DF" w:rsidP="000A37DF">
      <w:pPr>
        <w:jc w:val="both"/>
      </w:pPr>
    </w:p>
    <w:p w14:paraId="2FCB366A" w14:textId="76985FC9" w:rsidR="000A37DF" w:rsidRDefault="000A37DF" w:rsidP="00A8692D">
      <w:pPr>
        <w:jc w:val="both"/>
      </w:pPr>
      <w:r>
        <w:t xml:space="preserve">De esta forma Consultia Business Travel, que acaba de </w:t>
      </w:r>
      <w:r w:rsidR="00A8692D">
        <w:t>lanzar</w:t>
      </w:r>
      <w:r>
        <w:t xml:space="preserve"> al mercado </w:t>
      </w:r>
      <w:proofErr w:type="spellStart"/>
      <w:r w:rsidRPr="00B17E83">
        <w:rPr>
          <w:b/>
        </w:rPr>
        <w:t>Destinux</w:t>
      </w:r>
      <w:proofErr w:type="spellEnd"/>
      <w:r>
        <w:t xml:space="preserve">, </w:t>
      </w:r>
      <w:r w:rsidR="00A8692D">
        <w:t>s</w:t>
      </w:r>
      <w:r w:rsidR="00A8692D" w:rsidRPr="00A8692D">
        <w:t>u nueva solución para la gestión inte</w:t>
      </w:r>
      <w:r w:rsidR="00A8692D">
        <w:t xml:space="preserve">gral de los viajes de negocios, </w:t>
      </w:r>
      <w:r>
        <w:t>se une a</w:t>
      </w:r>
      <w:r w:rsidRPr="000A37DF">
        <w:t xml:space="preserve">l punto de encuentro anual </w:t>
      </w:r>
      <w:r>
        <w:t xml:space="preserve">de emprendedores, innovadores, </w:t>
      </w:r>
      <w:r w:rsidRPr="000A37DF">
        <w:t>empresas, corporaciones, inversores y responsables políticos que facilitan un futuro basado en la tecnología, nacido para a</w:t>
      </w:r>
      <w:r>
        <w:t xml:space="preserve">poyar </w:t>
      </w:r>
      <w:r w:rsidR="00A8692D">
        <w:t xml:space="preserve">a </w:t>
      </w:r>
      <w:r>
        <w:t>mentes inquietas</w:t>
      </w:r>
      <w:r w:rsidRPr="000A37DF">
        <w:t xml:space="preserve"> </w:t>
      </w:r>
      <w:r w:rsidR="00A8692D">
        <w:t>que buscan</w:t>
      </w:r>
      <w:r w:rsidRPr="000A37DF">
        <w:t xml:space="preserve"> construir un </w:t>
      </w:r>
      <w:r>
        <w:t xml:space="preserve">futuro </w:t>
      </w:r>
      <w:r w:rsidRPr="000A37DF">
        <w:t>mejor.</w:t>
      </w:r>
    </w:p>
    <w:p w14:paraId="6DB956F6" w14:textId="77777777" w:rsidR="000A37DF" w:rsidRPr="000A37DF" w:rsidRDefault="000A37DF" w:rsidP="000A37DF">
      <w:pPr>
        <w:jc w:val="both"/>
      </w:pPr>
    </w:p>
    <w:p w14:paraId="34BB0F73" w14:textId="70363F30" w:rsidR="005B5A6A" w:rsidRDefault="000A37DF" w:rsidP="005B5A6A">
      <w:pPr>
        <w:jc w:val="both"/>
      </w:pPr>
      <w:r w:rsidRPr="000A37DF">
        <w:t xml:space="preserve">El encuentro tendrá lugar en el </w:t>
      </w:r>
      <w:r w:rsidRPr="00B17E83">
        <w:rPr>
          <w:b/>
          <w:u w:val="single"/>
        </w:rPr>
        <w:t>Oceanográfico de la Ciudad de las Artes y las Ciencias de Valencia los días 15 y 16 de diciembre de 2021</w:t>
      </w:r>
      <w:r w:rsidRPr="000A37DF">
        <w:t xml:space="preserve"> en </w:t>
      </w:r>
      <w:r w:rsidR="00C65899" w:rsidRPr="000A37DF">
        <w:t>una apues</w:t>
      </w:r>
      <w:r w:rsidR="009934EC">
        <w:t xml:space="preserve">ta más internacional que nunca </w:t>
      </w:r>
      <w:r w:rsidR="00C65899" w:rsidRPr="000A37DF">
        <w:t>y un gran número de </w:t>
      </w:r>
      <w:r w:rsidR="00A8692D">
        <w:t>partici</w:t>
      </w:r>
      <w:r w:rsidRPr="000A37DF">
        <w:t xml:space="preserve">pantes </w:t>
      </w:r>
      <w:r w:rsidR="00A8692D">
        <w:t xml:space="preserve">de </w:t>
      </w:r>
      <w:r w:rsidRPr="000A37DF">
        <w:t xml:space="preserve">reconocido prestigio </w:t>
      </w:r>
      <w:r w:rsidR="00A8692D">
        <w:t>internacional.</w:t>
      </w:r>
      <w:r w:rsidR="005B5A6A" w:rsidRPr="005B5A6A">
        <w:t xml:space="preserve"> </w:t>
      </w:r>
      <w:r w:rsidR="005B5A6A">
        <w:t xml:space="preserve">La asistencia al Digital Summit 2021 será gratuita, con previa inscripción </w:t>
      </w:r>
      <w:r w:rsidR="005B5A6A">
        <w:fldChar w:fldCharType="begin"/>
      </w:r>
      <w:r w:rsidR="005B5A6A">
        <w:instrText xml:space="preserve"> HYPERLINK "https://valenciadigitalsummit.com/" </w:instrText>
      </w:r>
      <w:r w:rsidR="005B5A6A">
        <w:fldChar w:fldCharType="separate"/>
      </w:r>
      <w:r w:rsidR="005B5A6A" w:rsidRPr="005B5A6A">
        <w:rPr>
          <w:rStyle w:val="Hipervnculo"/>
        </w:rPr>
        <w:t>aquí</w:t>
      </w:r>
      <w:r w:rsidR="005B5A6A">
        <w:fldChar w:fldCharType="end"/>
      </w:r>
      <w:bookmarkStart w:id="0" w:name="_GoBack"/>
      <w:bookmarkEnd w:id="0"/>
      <w:r w:rsidR="005B5A6A">
        <w:t>.</w:t>
      </w:r>
    </w:p>
    <w:p w14:paraId="750EC3A5" w14:textId="77777777" w:rsidR="000A37DF" w:rsidRPr="000A37DF" w:rsidRDefault="000A37DF" w:rsidP="000A37DF">
      <w:pPr>
        <w:jc w:val="both"/>
      </w:pPr>
    </w:p>
    <w:p w14:paraId="501683AD" w14:textId="77777777" w:rsidR="006A273E" w:rsidRDefault="006A273E" w:rsidP="00170503">
      <w:pPr>
        <w:shd w:val="clear" w:color="auto" w:fill="FFFFFF" w:themeFill="background1"/>
        <w:ind w:right="-291"/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</w:p>
    <w:p w14:paraId="0AC66BED" w14:textId="77777777" w:rsidR="006A273E" w:rsidRDefault="00F26819" w:rsidP="00170503">
      <w:pPr>
        <w:shd w:val="clear" w:color="auto" w:fill="FFFFFF" w:themeFill="background1"/>
        <w:ind w:right="-291"/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  <w:r w:rsidRPr="00170503">
        <w:rPr>
          <w:b/>
          <w:bCs/>
          <w:color w:val="000000"/>
          <w:sz w:val="18"/>
          <w:szCs w:val="18"/>
          <w:u w:val="single"/>
          <w:lang w:val="es-ES_tradnl"/>
        </w:rPr>
        <w:t xml:space="preserve">Sobre Consultia </w:t>
      </w:r>
      <w:r w:rsidR="00095165" w:rsidRPr="00170503">
        <w:rPr>
          <w:b/>
          <w:bCs/>
          <w:color w:val="000000"/>
          <w:sz w:val="18"/>
          <w:szCs w:val="18"/>
          <w:u w:val="single"/>
          <w:lang w:val="es-ES_tradnl"/>
        </w:rPr>
        <w:t xml:space="preserve">Business </w:t>
      </w:r>
      <w:r w:rsidRPr="00170503">
        <w:rPr>
          <w:b/>
          <w:bCs/>
          <w:color w:val="000000"/>
          <w:sz w:val="18"/>
          <w:szCs w:val="18"/>
          <w:u w:val="single"/>
          <w:lang w:val="es-ES_tradnl"/>
        </w:rPr>
        <w:t>Travel</w:t>
      </w:r>
    </w:p>
    <w:p w14:paraId="38871097" w14:textId="79272209" w:rsidR="00F26819" w:rsidRPr="00170503" w:rsidRDefault="006C3BF9" w:rsidP="00170503">
      <w:pPr>
        <w:shd w:val="clear" w:color="auto" w:fill="FFFFFF" w:themeFill="background1"/>
        <w:ind w:right="-291"/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  <w:hyperlink r:id="rId11" w:history="1"/>
    </w:p>
    <w:p w14:paraId="51C93276" w14:textId="77777777" w:rsidR="00E5388B" w:rsidRPr="00E4426B" w:rsidRDefault="00E5388B" w:rsidP="00E5388B">
      <w:pPr>
        <w:jc w:val="both"/>
        <w:rPr>
          <w:color w:val="000000"/>
          <w:sz w:val="18"/>
          <w:szCs w:val="18"/>
          <w:lang w:val="es-ES_tradnl"/>
        </w:rPr>
      </w:pPr>
      <w:r>
        <w:rPr>
          <w:color w:val="000000"/>
          <w:sz w:val="18"/>
          <w:szCs w:val="18"/>
          <w:lang w:val="es-ES_tradnl"/>
        </w:rPr>
        <w:t>C</w:t>
      </w:r>
      <w:r w:rsidRPr="00556C76">
        <w:rPr>
          <w:color w:val="000000"/>
          <w:sz w:val="18"/>
          <w:szCs w:val="18"/>
          <w:lang w:val="es-ES_tradnl"/>
        </w:rPr>
        <w:t>onsultia Business Travel® es una compañía española especialista en la gestión integral de los viajes de negocios (Travel Management Company). Ofrece una solución diferenciada basada en un software en la nube (</w:t>
      </w:r>
      <w:proofErr w:type="spellStart"/>
      <w:r w:rsidRPr="00556C76">
        <w:rPr>
          <w:color w:val="000000"/>
          <w:sz w:val="18"/>
          <w:szCs w:val="18"/>
          <w:lang w:val="es-ES_tradnl"/>
        </w:rPr>
        <w:t>Destinux</w:t>
      </w:r>
      <w:proofErr w:type="spellEnd"/>
      <w:r w:rsidRPr="00556C76">
        <w:rPr>
          <w:color w:val="000000"/>
          <w:sz w:val="18"/>
          <w:szCs w:val="18"/>
          <w:lang w:val="es-ES_tradnl"/>
        </w:rPr>
        <w:t xml:space="preserve">®) y  un servicio de asesoramiento personalizado (Personal </w:t>
      </w:r>
      <w:proofErr w:type="spellStart"/>
      <w:r w:rsidRPr="00556C76">
        <w:rPr>
          <w:color w:val="000000"/>
          <w:sz w:val="18"/>
          <w:szCs w:val="18"/>
          <w:lang w:val="es-ES_tradnl"/>
        </w:rPr>
        <w:t>Travel</w:t>
      </w:r>
      <w:proofErr w:type="spellEnd"/>
      <w:r w:rsidRPr="00556C76">
        <w:rPr>
          <w:color w:val="000000"/>
          <w:sz w:val="18"/>
          <w:szCs w:val="18"/>
          <w:lang w:val="es-ES_tradnl"/>
        </w:rPr>
        <w:t xml:space="preserve"> </w:t>
      </w:r>
      <w:proofErr w:type="spellStart"/>
      <w:r w:rsidRPr="00556C76">
        <w:rPr>
          <w:color w:val="000000"/>
          <w:sz w:val="18"/>
          <w:szCs w:val="18"/>
          <w:lang w:val="es-ES_tradnl"/>
        </w:rPr>
        <w:t>Assistant</w:t>
      </w:r>
      <w:proofErr w:type="spellEnd"/>
      <w:r w:rsidRPr="00556C76">
        <w:rPr>
          <w:color w:val="000000"/>
          <w:sz w:val="18"/>
          <w:szCs w:val="18"/>
          <w:lang w:val="es-ES_tradnl"/>
        </w:rPr>
        <w:t>), ofreciendo una solución integral para la gestión de los viajes de empresa</w:t>
      </w:r>
      <w:r>
        <w:rPr>
          <w:color w:val="000000"/>
          <w:sz w:val="18"/>
          <w:szCs w:val="18"/>
          <w:lang w:val="es-ES_tradnl"/>
        </w:rPr>
        <w:t>.</w:t>
      </w:r>
      <w:r w:rsidRPr="00556C76">
        <w:rPr>
          <w:color w:val="000000"/>
          <w:sz w:val="18"/>
          <w:szCs w:val="18"/>
          <w:lang w:val="es-ES_tradnl"/>
        </w:rPr>
        <w:t xml:space="preserve"> Además, gestiona las necesidades de reuniones, incentivos, congresos y eventos (MICE) que la empresa necesite. </w:t>
      </w:r>
    </w:p>
    <w:p w14:paraId="2EA1BEB2" w14:textId="77777777" w:rsidR="00E5388B" w:rsidRPr="00F26819" w:rsidRDefault="00E5388B" w:rsidP="00E5388B">
      <w:pPr>
        <w:jc w:val="both"/>
        <w:rPr>
          <w:b/>
          <w:bCs/>
          <w:color w:val="000000"/>
          <w:sz w:val="18"/>
          <w:szCs w:val="18"/>
          <w:lang w:val="es-ES_tradnl"/>
        </w:rPr>
      </w:pPr>
    </w:p>
    <w:p w14:paraId="0E1D86BD" w14:textId="77777777" w:rsidR="00E5388B" w:rsidRPr="00F26819" w:rsidRDefault="00E5388B" w:rsidP="00E5388B">
      <w:pPr>
        <w:jc w:val="both"/>
        <w:rPr>
          <w:b/>
          <w:bCs/>
          <w:color w:val="000000"/>
          <w:sz w:val="18"/>
          <w:szCs w:val="18"/>
          <w:lang w:val="es-ES_tradnl"/>
        </w:rPr>
      </w:pPr>
      <w:r w:rsidRPr="00F26819">
        <w:rPr>
          <w:color w:val="000000"/>
          <w:sz w:val="18"/>
          <w:szCs w:val="18"/>
          <w:lang w:val="es-ES_tradnl"/>
        </w:rPr>
        <w:lastRenderedPageBreak/>
        <w:t xml:space="preserve">La compañía, de capital español y fundada en 2010, cuenta actualmente con sedes en Madrid, Valencia, Zaragoza y Oporto. La startup ha integrado en un potente sistema de gestión cerca de 3 millones de hoteles, más de 600 compañías aéreas, 27 compañías de alquiler de coches distribuidas por todo el mundo y traslados privados en más de 160 países, </w:t>
      </w:r>
      <w:r>
        <w:rPr>
          <w:color w:val="000000"/>
          <w:sz w:val="18"/>
          <w:szCs w:val="18"/>
          <w:lang w:val="es-ES_tradnl"/>
        </w:rPr>
        <w:t xml:space="preserve">RENFE y taxis y </w:t>
      </w:r>
      <w:proofErr w:type="spellStart"/>
      <w:r>
        <w:rPr>
          <w:color w:val="000000"/>
          <w:sz w:val="18"/>
          <w:szCs w:val="18"/>
          <w:lang w:val="es-ES_tradnl"/>
        </w:rPr>
        <w:t>vtc</w:t>
      </w:r>
      <w:proofErr w:type="spellEnd"/>
      <w:r>
        <w:rPr>
          <w:color w:val="000000"/>
          <w:sz w:val="18"/>
          <w:szCs w:val="18"/>
          <w:lang w:val="es-ES_tradnl"/>
        </w:rPr>
        <w:t xml:space="preserve"> en más de 90 estados, </w:t>
      </w:r>
      <w:r w:rsidRPr="00F26819">
        <w:rPr>
          <w:color w:val="000000"/>
          <w:sz w:val="18"/>
          <w:szCs w:val="18"/>
          <w:lang w:val="es-ES_tradnl"/>
        </w:rPr>
        <w:t>con lo que consigue una conectividad online y eficiencia que destacan en el mercado del viaje de empresa.</w:t>
      </w:r>
    </w:p>
    <w:p w14:paraId="743B2399" w14:textId="77777777" w:rsidR="00E5388B" w:rsidRDefault="00E5388B" w:rsidP="00170503">
      <w:pPr>
        <w:shd w:val="clear" w:color="auto" w:fill="FFFFFF" w:themeFill="background1"/>
        <w:ind w:right="-285"/>
        <w:jc w:val="both"/>
        <w:rPr>
          <w:color w:val="000000"/>
          <w:sz w:val="18"/>
          <w:szCs w:val="18"/>
          <w:lang w:val="es-ES_tradnl"/>
        </w:rPr>
      </w:pPr>
    </w:p>
    <w:p w14:paraId="5CB6EE6C" w14:textId="77777777" w:rsidR="006D5669" w:rsidRPr="00FF5E45" w:rsidRDefault="006D5669" w:rsidP="00E4426B">
      <w:pPr>
        <w:ind w:right="-285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</w:p>
    <w:p w14:paraId="6EA88A8E" w14:textId="77777777" w:rsidR="003450E2" w:rsidRDefault="003450E2" w:rsidP="006D5669">
      <w:pPr>
        <w:rPr>
          <w:b/>
          <w:bCs/>
          <w:color w:val="000000"/>
          <w:sz w:val="18"/>
          <w:szCs w:val="18"/>
          <w:u w:val="single"/>
          <w:lang w:val="es-ES_tradnl"/>
        </w:rPr>
      </w:pPr>
    </w:p>
    <w:p w14:paraId="52D85E66" w14:textId="77777777" w:rsidR="003450E2" w:rsidRDefault="003450E2" w:rsidP="006D5669">
      <w:pPr>
        <w:rPr>
          <w:b/>
          <w:bCs/>
          <w:color w:val="000000"/>
          <w:sz w:val="18"/>
          <w:szCs w:val="18"/>
          <w:u w:val="single"/>
          <w:lang w:val="es-ES_tradnl"/>
        </w:rPr>
      </w:pPr>
    </w:p>
    <w:p w14:paraId="70E58211" w14:textId="77777777" w:rsidR="006D5669" w:rsidRPr="00F26819" w:rsidRDefault="006D5669" w:rsidP="006D5669">
      <w:pPr>
        <w:rPr>
          <w:b/>
          <w:bCs/>
          <w:color w:val="000000"/>
          <w:sz w:val="18"/>
          <w:szCs w:val="18"/>
          <w:u w:val="single"/>
          <w:lang w:val="es-ES_tradnl"/>
        </w:rPr>
      </w:pPr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 xml:space="preserve">CONTACTO </w:t>
      </w:r>
    </w:p>
    <w:p w14:paraId="2FBBC867" w14:textId="77777777" w:rsidR="006D5669" w:rsidRPr="00F26819" w:rsidRDefault="006D5669" w:rsidP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 xml:space="preserve">Actitud de Comunicación </w:t>
      </w:r>
    </w:p>
    <w:p w14:paraId="5203E591" w14:textId="5174F035" w:rsidR="006D5669" w:rsidRPr="00170503" w:rsidRDefault="006C3BF9" w:rsidP="006D5669">
      <w:pPr>
        <w:rPr>
          <w:rStyle w:val="Hipervnculo"/>
          <w:sz w:val="18"/>
          <w:szCs w:val="18"/>
        </w:rPr>
      </w:pPr>
      <w:hyperlink r:id="rId12" w:history="1">
        <w:r w:rsidR="00C318A3" w:rsidRPr="00A72359">
          <w:rPr>
            <w:rStyle w:val="Hipervnculo"/>
            <w:rFonts w:asciiTheme="majorHAnsi" w:hAnsiTheme="majorHAnsi"/>
            <w:sz w:val="18"/>
            <w:szCs w:val="18"/>
          </w:rPr>
          <w:t>maria.contenente@actitud.es</w:t>
        </w:r>
      </w:hyperlink>
      <w:r w:rsidR="00CC166E" w:rsidRPr="00170503">
        <w:rPr>
          <w:rFonts w:asciiTheme="majorHAnsi" w:hAnsiTheme="majorHAnsi"/>
          <w:sz w:val="18"/>
          <w:szCs w:val="18"/>
        </w:rPr>
        <w:t xml:space="preserve"> </w:t>
      </w:r>
    </w:p>
    <w:p w14:paraId="7A8AD6D2" w14:textId="77777777" w:rsidR="006D5669" w:rsidRPr="00F26819" w:rsidRDefault="006D5669" w:rsidP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>Teléfono: 913022860</w:t>
      </w:r>
    </w:p>
    <w:p w14:paraId="73A1A254" w14:textId="77777777" w:rsidR="00B42DE3" w:rsidRDefault="00B42DE3"/>
    <w:sectPr w:rsidR="00B42DE3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72C2D" w14:textId="77777777" w:rsidR="006C3BF9" w:rsidRDefault="006C3BF9" w:rsidP="00FF5E45">
      <w:r>
        <w:separator/>
      </w:r>
    </w:p>
  </w:endnote>
  <w:endnote w:type="continuationSeparator" w:id="0">
    <w:p w14:paraId="347FD7AA" w14:textId="77777777" w:rsidR="006C3BF9" w:rsidRDefault="006C3BF9" w:rsidP="00F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26A3D" w14:textId="77777777" w:rsidR="006C3BF9" w:rsidRDefault="006C3BF9" w:rsidP="00FF5E45">
      <w:r>
        <w:separator/>
      </w:r>
    </w:p>
  </w:footnote>
  <w:footnote w:type="continuationSeparator" w:id="0">
    <w:p w14:paraId="216317F1" w14:textId="77777777" w:rsidR="006C3BF9" w:rsidRDefault="006C3BF9" w:rsidP="00FF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BD832" w14:textId="77777777" w:rsidR="00CB0CE0" w:rsidRPr="00532AD7" w:rsidRDefault="00CB0CE0" w:rsidP="00532AD7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17670D6" wp14:editId="27D39BA8">
          <wp:extent cx="2352675" cy="772433"/>
          <wp:effectExtent l="0" t="0" r="0" b="8890"/>
          <wp:docPr id="22" name="Imagen 22" descr="C:\Users\Actitud-pc1\Downloads\logo_consultia_RGB-sca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titud-pc1\Downloads\logo_consultia_RGB-scale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88" t="33500" r="15018" b="33750"/>
                  <a:stretch/>
                </pic:blipFill>
                <pic:spPr bwMode="auto">
                  <a:xfrm>
                    <a:off x="0" y="0"/>
                    <a:ext cx="2368921" cy="7777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E63"/>
    <w:multiLevelType w:val="hybridMultilevel"/>
    <w:tmpl w:val="033080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DB6165"/>
    <w:multiLevelType w:val="hybridMultilevel"/>
    <w:tmpl w:val="56462088"/>
    <w:lvl w:ilvl="0" w:tplc="46D23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FC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C7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A2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2A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27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C0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C1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84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137997"/>
    <w:multiLevelType w:val="hybridMultilevel"/>
    <w:tmpl w:val="F28E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72FA4"/>
    <w:multiLevelType w:val="multilevel"/>
    <w:tmpl w:val="E326A7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31095FA1"/>
    <w:multiLevelType w:val="multilevel"/>
    <w:tmpl w:val="BAEE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C02FF8"/>
    <w:multiLevelType w:val="hybridMultilevel"/>
    <w:tmpl w:val="EE9469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6E70B9"/>
    <w:multiLevelType w:val="hybridMultilevel"/>
    <w:tmpl w:val="570A8670"/>
    <w:lvl w:ilvl="0" w:tplc="D716F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43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09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EE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08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6C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80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EE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B2D66BF"/>
    <w:multiLevelType w:val="hybridMultilevel"/>
    <w:tmpl w:val="F634C4B2"/>
    <w:lvl w:ilvl="0" w:tplc="669A9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AD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E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5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25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C1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E20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40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69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E480CFF"/>
    <w:multiLevelType w:val="hybridMultilevel"/>
    <w:tmpl w:val="AEFCAC1C"/>
    <w:lvl w:ilvl="0" w:tplc="5DF4B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6536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E92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C7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80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D86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AED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B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6606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BC769A"/>
    <w:multiLevelType w:val="hybridMultilevel"/>
    <w:tmpl w:val="65FE1756"/>
    <w:lvl w:ilvl="0" w:tplc="B0AC2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CC6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0F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AE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DCB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8A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4C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A2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0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BD1549F"/>
    <w:multiLevelType w:val="hybridMultilevel"/>
    <w:tmpl w:val="192E7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A086E"/>
    <w:multiLevelType w:val="multilevel"/>
    <w:tmpl w:val="519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8C428EB"/>
    <w:multiLevelType w:val="hybridMultilevel"/>
    <w:tmpl w:val="EF0886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A9E56BE"/>
    <w:multiLevelType w:val="hybridMultilevel"/>
    <w:tmpl w:val="DBCC9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E91E7D"/>
    <w:multiLevelType w:val="hybridMultilevel"/>
    <w:tmpl w:val="CF1054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1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9"/>
  </w:num>
  <w:num w:numId="8">
    <w:abstractNumId w:val="1"/>
  </w:num>
  <w:num w:numId="9">
    <w:abstractNumId w:val="8"/>
  </w:num>
  <w:num w:numId="10">
    <w:abstractNumId w:val="6"/>
  </w:num>
  <w:num w:numId="11">
    <w:abstractNumId w:val="4"/>
  </w:num>
  <w:num w:numId="12">
    <w:abstractNumId w:val="13"/>
  </w:num>
  <w:num w:numId="13">
    <w:abstractNumId w:val="5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69"/>
    <w:rsid w:val="00022BAA"/>
    <w:rsid w:val="00034BA7"/>
    <w:rsid w:val="00034C02"/>
    <w:rsid w:val="00053D36"/>
    <w:rsid w:val="00076D39"/>
    <w:rsid w:val="0008459B"/>
    <w:rsid w:val="00084D7C"/>
    <w:rsid w:val="000864D5"/>
    <w:rsid w:val="00095165"/>
    <w:rsid w:val="000A37DF"/>
    <w:rsid w:val="000B503B"/>
    <w:rsid w:val="000D2034"/>
    <w:rsid w:val="000E4310"/>
    <w:rsid w:val="000E5DAF"/>
    <w:rsid w:val="000F0937"/>
    <w:rsid w:val="000F7857"/>
    <w:rsid w:val="001008B7"/>
    <w:rsid w:val="0010248C"/>
    <w:rsid w:val="00107676"/>
    <w:rsid w:val="001140C2"/>
    <w:rsid w:val="00120737"/>
    <w:rsid w:val="00126E14"/>
    <w:rsid w:val="0013418D"/>
    <w:rsid w:val="00142222"/>
    <w:rsid w:val="00157E73"/>
    <w:rsid w:val="00170503"/>
    <w:rsid w:val="001B0B65"/>
    <w:rsid w:val="001B38EB"/>
    <w:rsid w:val="001C38B3"/>
    <w:rsid w:val="001E76FD"/>
    <w:rsid w:val="001F7F92"/>
    <w:rsid w:val="0021027A"/>
    <w:rsid w:val="00242034"/>
    <w:rsid w:val="002478F2"/>
    <w:rsid w:val="002575FE"/>
    <w:rsid w:val="00262AB8"/>
    <w:rsid w:val="00270DB5"/>
    <w:rsid w:val="00271EB7"/>
    <w:rsid w:val="002741D3"/>
    <w:rsid w:val="002764C4"/>
    <w:rsid w:val="00290E24"/>
    <w:rsid w:val="00296268"/>
    <w:rsid w:val="00297967"/>
    <w:rsid w:val="002A0AC8"/>
    <w:rsid w:val="002B2BB6"/>
    <w:rsid w:val="002C0379"/>
    <w:rsid w:val="002C2269"/>
    <w:rsid w:val="002C290A"/>
    <w:rsid w:val="002C4003"/>
    <w:rsid w:val="002D6611"/>
    <w:rsid w:val="002E6F6B"/>
    <w:rsid w:val="002E7394"/>
    <w:rsid w:val="00304274"/>
    <w:rsid w:val="00315839"/>
    <w:rsid w:val="003443A0"/>
    <w:rsid w:val="003450E2"/>
    <w:rsid w:val="00367993"/>
    <w:rsid w:val="003852C9"/>
    <w:rsid w:val="00394AD8"/>
    <w:rsid w:val="003A1AA6"/>
    <w:rsid w:val="003A2172"/>
    <w:rsid w:val="003A658D"/>
    <w:rsid w:val="003A6F23"/>
    <w:rsid w:val="003B3F75"/>
    <w:rsid w:val="003C2978"/>
    <w:rsid w:val="003D0E12"/>
    <w:rsid w:val="003F14EF"/>
    <w:rsid w:val="003F1A5A"/>
    <w:rsid w:val="003F1E51"/>
    <w:rsid w:val="003F3180"/>
    <w:rsid w:val="00403976"/>
    <w:rsid w:val="00405577"/>
    <w:rsid w:val="0040645B"/>
    <w:rsid w:val="004078F8"/>
    <w:rsid w:val="0041695C"/>
    <w:rsid w:val="00416FA4"/>
    <w:rsid w:val="004176ED"/>
    <w:rsid w:val="00420F8A"/>
    <w:rsid w:val="004211F3"/>
    <w:rsid w:val="00421630"/>
    <w:rsid w:val="004360B9"/>
    <w:rsid w:val="00442D32"/>
    <w:rsid w:val="0045367E"/>
    <w:rsid w:val="00456274"/>
    <w:rsid w:val="00472786"/>
    <w:rsid w:val="00495074"/>
    <w:rsid w:val="004A22B6"/>
    <w:rsid w:val="004A296B"/>
    <w:rsid w:val="004A3FEC"/>
    <w:rsid w:val="004A5EEE"/>
    <w:rsid w:val="004A7541"/>
    <w:rsid w:val="004C10D9"/>
    <w:rsid w:val="004C2C96"/>
    <w:rsid w:val="004C3622"/>
    <w:rsid w:val="004D1783"/>
    <w:rsid w:val="004D3C6B"/>
    <w:rsid w:val="004D53F5"/>
    <w:rsid w:val="004E0388"/>
    <w:rsid w:val="004E55DF"/>
    <w:rsid w:val="004E736A"/>
    <w:rsid w:val="005015E5"/>
    <w:rsid w:val="00506E13"/>
    <w:rsid w:val="00507E67"/>
    <w:rsid w:val="00510FBB"/>
    <w:rsid w:val="005276F5"/>
    <w:rsid w:val="00532AD7"/>
    <w:rsid w:val="00532B02"/>
    <w:rsid w:val="005548D3"/>
    <w:rsid w:val="005563D6"/>
    <w:rsid w:val="00557E05"/>
    <w:rsid w:val="00564860"/>
    <w:rsid w:val="00567F5D"/>
    <w:rsid w:val="00573765"/>
    <w:rsid w:val="005750A3"/>
    <w:rsid w:val="0058006D"/>
    <w:rsid w:val="005A3D20"/>
    <w:rsid w:val="005B2509"/>
    <w:rsid w:val="005B5A6A"/>
    <w:rsid w:val="005C0672"/>
    <w:rsid w:val="005C14B2"/>
    <w:rsid w:val="005D28D2"/>
    <w:rsid w:val="005E0431"/>
    <w:rsid w:val="005E2587"/>
    <w:rsid w:val="005E70B2"/>
    <w:rsid w:val="00602811"/>
    <w:rsid w:val="00607294"/>
    <w:rsid w:val="006376FF"/>
    <w:rsid w:val="006463C1"/>
    <w:rsid w:val="00647DEA"/>
    <w:rsid w:val="006500D9"/>
    <w:rsid w:val="006543F8"/>
    <w:rsid w:val="00675E7D"/>
    <w:rsid w:val="00686FE3"/>
    <w:rsid w:val="00690BA0"/>
    <w:rsid w:val="006960CD"/>
    <w:rsid w:val="006A1A63"/>
    <w:rsid w:val="006A273E"/>
    <w:rsid w:val="006B5B15"/>
    <w:rsid w:val="006C3BF9"/>
    <w:rsid w:val="006D1C91"/>
    <w:rsid w:val="006D5669"/>
    <w:rsid w:val="006E39FC"/>
    <w:rsid w:val="00700231"/>
    <w:rsid w:val="00702856"/>
    <w:rsid w:val="00707B59"/>
    <w:rsid w:val="007212EA"/>
    <w:rsid w:val="0072194D"/>
    <w:rsid w:val="00741ABB"/>
    <w:rsid w:val="00753851"/>
    <w:rsid w:val="00761B10"/>
    <w:rsid w:val="00767472"/>
    <w:rsid w:val="00771428"/>
    <w:rsid w:val="00771639"/>
    <w:rsid w:val="00777F39"/>
    <w:rsid w:val="007B0029"/>
    <w:rsid w:val="007C32C2"/>
    <w:rsid w:val="007C3333"/>
    <w:rsid w:val="007D131B"/>
    <w:rsid w:val="007E3DDD"/>
    <w:rsid w:val="007E5D12"/>
    <w:rsid w:val="007E6565"/>
    <w:rsid w:val="007F22A1"/>
    <w:rsid w:val="007F51D1"/>
    <w:rsid w:val="00805235"/>
    <w:rsid w:val="008068FD"/>
    <w:rsid w:val="00814401"/>
    <w:rsid w:val="00815BB8"/>
    <w:rsid w:val="00823EEE"/>
    <w:rsid w:val="008314AC"/>
    <w:rsid w:val="00846533"/>
    <w:rsid w:val="00855661"/>
    <w:rsid w:val="00857860"/>
    <w:rsid w:val="00864E16"/>
    <w:rsid w:val="00866C75"/>
    <w:rsid w:val="008746DE"/>
    <w:rsid w:val="00874FC6"/>
    <w:rsid w:val="00877B09"/>
    <w:rsid w:val="008815D3"/>
    <w:rsid w:val="008852C9"/>
    <w:rsid w:val="008967AB"/>
    <w:rsid w:val="008A227D"/>
    <w:rsid w:val="008A6A84"/>
    <w:rsid w:val="008A6CA5"/>
    <w:rsid w:val="008B2FF0"/>
    <w:rsid w:val="008C4CCD"/>
    <w:rsid w:val="008C7D6B"/>
    <w:rsid w:val="008D5151"/>
    <w:rsid w:val="00907B23"/>
    <w:rsid w:val="00917D48"/>
    <w:rsid w:val="00937452"/>
    <w:rsid w:val="009410BD"/>
    <w:rsid w:val="00942563"/>
    <w:rsid w:val="00980513"/>
    <w:rsid w:val="00992279"/>
    <w:rsid w:val="00992503"/>
    <w:rsid w:val="009934EC"/>
    <w:rsid w:val="00997370"/>
    <w:rsid w:val="009A3957"/>
    <w:rsid w:val="009A597E"/>
    <w:rsid w:val="009A79CD"/>
    <w:rsid w:val="009D0C09"/>
    <w:rsid w:val="009D6826"/>
    <w:rsid w:val="009E5F85"/>
    <w:rsid w:val="009F5A5A"/>
    <w:rsid w:val="00A1423C"/>
    <w:rsid w:val="00A16A37"/>
    <w:rsid w:val="00A23F7B"/>
    <w:rsid w:val="00A36A2E"/>
    <w:rsid w:val="00A42743"/>
    <w:rsid w:val="00A44451"/>
    <w:rsid w:val="00A62055"/>
    <w:rsid w:val="00A62C61"/>
    <w:rsid w:val="00A71042"/>
    <w:rsid w:val="00A80FB7"/>
    <w:rsid w:val="00A81EA0"/>
    <w:rsid w:val="00A857CD"/>
    <w:rsid w:val="00A8692D"/>
    <w:rsid w:val="00A91A15"/>
    <w:rsid w:val="00A97542"/>
    <w:rsid w:val="00AA31CD"/>
    <w:rsid w:val="00AA59EA"/>
    <w:rsid w:val="00AA717B"/>
    <w:rsid w:val="00AB4C80"/>
    <w:rsid w:val="00AC6402"/>
    <w:rsid w:val="00AC7138"/>
    <w:rsid w:val="00AD0CB5"/>
    <w:rsid w:val="00AE6E9D"/>
    <w:rsid w:val="00B17E83"/>
    <w:rsid w:val="00B2120A"/>
    <w:rsid w:val="00B26498"/>
    <w:rsid w:val="00B26B68"/>
    <w:rsid w:val="00B3593B"/>
    <w:rsid w:val="00B42DE3"/>
    <w:rsid w:val="00B75A02"/>
    <w:rsid w:val="00B81660"/>
    <w:rsid w:val="00B86146"/>
    <w:rsid w:val="00BA01A0"/>
    <w:rsid w:val="00BA7AD8"/>
    <w:rsid w:val="00BB626F"/>
    <w:rsid w:val="00BC542C"/>
    <w:rsid w:val="00BD1ADB"/>
    <w:rsid w:val="00BE193C"/>
    <w:rsid w:val="00BF1217"/>
    <w:rsid w:val="00C10D78"/>
    <w:rsid w:val="00C12686"/>
    <w:rsid w:val="00C13590"/>
    <w:rsid w:val="00C174F2"/>
    <w:rsid w:val="00C318A3"/>
    <w:rsid w:val="00C34F8D"/>
    <w:rsid w:val="00C41D69"/>
    <w:rsid w:val="00C41F3D"/>
    <w:rsid w:val="00C6556B"/>
    <w:rsid w:val="00C65899"/>
    <w:rsid w:val="00C70C1A"/>
    <w:rsid w:val="00C80AA2"/>
    <w:rsid w:val="00C85FB5"/>
    <w:rsid w:val="00C8736D"/>
    <w:rsid w:val="00C91658"/>
    <w:rsid w:val="00CA607D"/>
    <w:rsid w:val="00CB0CE0"/>
    <w:rsid w:val="00CC166E"/>
    <w:rsid w:val="00CC1917"/>
    <w:rsid w:val="00CE1BCE"/>
    <w:rsid w:val="00CE755D"/>
    <w:rsid w:val="00D01387"/>
    <w:rsid w:val="00D0585F"/>
    <w:rsid w:val="00D12B8B"/>
    <w:rsid w:val="00D24D10"/>
    <w:rsid w:val="00D36F66"/>
    <w:rsid w:val="00D4161C"/>
    <w:rsid w:val="00D55A50"/>
    <w:rsid w:val="00D62D01"/>
    <w:rsid w:val="00D652A7"/>
    <w:rsid w:val="00D65402"/>
    <w:rsid w:val="00D657CE"/>
    <w:rsid w:val="00D66F74"/>
    <w:rsid w:val="00D81DB9"/>
    <w:rsid w:val="00D8428E"/>
    <w:rsid w:val="00D903F9"/>
    <w:rsid w:val="00D92092"/>
    <w:rsid w:val="00DB19F9"/>
    <w:rsid w:val="00DD2311"/>
    <w:rsid w:val="00DE30B3"/>
    <w:rsid w:val="00E01C14"/>
    <w:rsid w:val="00E21D4D"/>
    <w:rsid w:val="00E309A6"/>
    <w:rsid w:val="00E32A33"/>
    <w:rsid w:val="00E32AEB"/>
    <w:rsid w:val="00E370B1"/>
    <w:rsid w:val="00E4426B"/>
    <w:rsid w:val="00E5388B"/>
    <w:rsid w:val="00E554F0"/>
    <w:rsid w:val="00E67CAE"/>
    <w:rsid w:val="00E67CCC"/>
    <w:rsid w:val="00E70134"/>
    <w:rsid w:val="00E805E6"/>
    <w:rsid w:val="00E97B08"/>
    <w:rsid w:val="00EB1D97"/>
    <w:rsid w:val="00EC0CCE"/>
    <w:rsid w:val="00EC30C5"/>
    <w:rsid w:val="00ED7AF5"/>
    <w:rsid w:val="00EE641D"/>
    <w:rsid w:val="00EE7141"/>
    <w:rsid w:val="00F121B0"/>
    <w:rsid w:val="00F13F24"/>
    <w:rsid w:val="00F147DB"/>
    <w:rsid w:val="00F21389"/>
    <w:rsid w:val="00F23305"/>
    <w:rsid w:val="00F26819"/>
    <w:rsid w:val="00F32CF5"/>
    <w:rsid w:val="00F43D88"/>
    <w:rsid w:val="00F46B6E"/>
    <w:rsid w:val="00F64866"/>
    <w:rsid w:val="00F71309"/>
    <w:rsid w:val="00F84804"/>
    <w:rsid w:val="00F954A9"/>
    <w:rsid w:val="00FA4333"/>
    <w:rsid w:val="00FA4593"/>
    <w:rsid w:val="00FA4CCE"/>
    <w:rsid w:val="00FB46FF"/>
    <w:rsid w:val="00FC34E6"/>
    <w:rsid w:val="00FE36AC"/>
    <w:rsid w:val="00FE48E5"/>
    <w:rsid w:val="00FE7AEE"/>
    <w:rsid w:val="00FF5E45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81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6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Revisin">
    <w:name w:val="Revision"/>
    <w:hidden/>
    <w:uiPriority w:val="99"/>
    <w:semiHidden/>
    <w:rsid w:val="003450E2"/>
    <w:pPr>
      <w:spacing w:after="0" w:line="240" w:lineRule="auto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992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25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2503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2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2503"/>
    <w:rPr>
      <w:rFonts w:ascii="Calibri" w:hAnsi="Calibri" w:cs="Calibri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D65402"/>
    <w:rPr>
      <w:b/>
      <w:bCs/>
    </w:rPr>
  </w:style>
  <w:style w:type="paragraph" w:styleId="NormalWeb">
    <w:name w:val="Normal (Web)"/>
    <w:basedOn w:val="Normal"/>
    <w:uiPriority w:val="99"/>
    <w:unhideWhenUsed/>
    <w:rsid w:val="00C658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6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Revisin">
    <w:name w:val="Revision"/>
    <w:hidden/>
    <w:uiPriority w:val="99"/>
    <w:semiHidden/>
    <w:rsid w:val="003450E2"/>
    <w:pPr>
      <w:spacing w:after="0" w:line="240" w:lineRule="auto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992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25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2503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2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2503"/>
    <w:rPr>
      <w:rFonts w:ascii="Calibri" w:hAnsi="Calibri" w:cs="Calibri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D65402"/>
    <w:rPr>
      <w:b/>
      <w:bCs/>
    </w:rPr>
  </w:style>
  <w:style w:type="paragraph" w:styleId="NormalWeb">
    <w:name w:val="Normal (Web)"/>
    <w:basedOn w:val="Normal"/>
    <w:uiPriority w:val="99"/>
    <w:unhideWhenUsed/>
    <w:rsid w:val="00C658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4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3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0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1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7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3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9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6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1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7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8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2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ria.contenente@actitud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escaleradefumio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valenciadigitalsummit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iatravel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B2A15-DA2C-4F43-89BA-661BDED2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María-PC</cp:lastModifiedBy>
  <cp:revision>4</cp:revision>
  <cp:lastPrinted>2021-07-07T11:52:00Z</cp:lastPrinted>
  <dcterms:created xsi:type="dcterms:W3CDTF">2021-12-03T08:12:00Z</dcterms:created>
  <dcterms:modified xsi:type="dcterms:W3CDTF">2021-12-07T15:53:00Z</dcterms:modified>
</cp:coreProperties>
</file>