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451" w:rsidRDefault="00A44451" w:rsidP="00FF5E45">
      <w:pPr>
        <w:rPr>
          <w:sz w:val="24"/>
        </w:rPr>
      </w:pPr>
    </w:p>
    <w:p w:rsidR="00A44451" w:rsidRPr="00771639" w:rsidRDefault="004C10D9" w:rsidP="00107676">
      <w:pPr>
        <w:rPr>
          <w:i/>
        </w:rPr>
      </w:pPr>
      <w:r w:rsidRPr="00771639">
        <w:rPr>
          <w:i/>
        </w:rPr>
        <w:t xml:space="preserve">La </w:t>
      </w:r>
      <w:proofErr w:type="spellStart"/>
      <w:r w:rsidR="00EE7141" w:rsidRPr="00771639">
        <w:rPr>
          <w:i/>
        </w:rPr>
        <w:t>startup</w:t>
      </w:r>
      <w:proofErr w:type="spellEnd"/>
      <w:r w:rsidRPr="00771639">
        <w:rPr>
          <w:i/>
        </w:rPr>
        <w:t xml:space="preserve"> </w:t>
      </w:r>
      <w:r w:rsidR="00771639" w:rsidRPr="00771639">
        <w:rPr>
          <w:i/>
        </w:rPr>
        <w:t xml:space="preserve">española </w:t>
      </w:r>
      <w:r w:rsidRPr="00771639">
        <w:rPr>
          <w:i/>
        </w:rPr>
        <w:t>especialista en la gestión integral y asesoramiento de viajes de negocios</w:t>
      </w:r>
      <w:r w:rsidR="00107676" w:rsidRPr="00771639">
        <w:rPr>
          <w:i/>
        </w:rPr>
        <w:t>,</w:t>
      </w:r>
    </w:p>
    <w:p w:rsidR="00107676" w:rsidRPr="00771639" w:rsidRDefault="00107676" w:rsidP="006D5669">
      <w:pPr>
        <w:jc w:val="center"/>
        <w:rPr>
          <w:i/>
          <w:sz w:val="24"/>
        </w:rPr>
      </w:pPr>
    </w:p>
    <w:p w:rsidR="006E632E" w:rsidRDefault="006E632E" w:rsidP="006E632E">
      <w:pPr>
        <w:jc w:val="center"/>
        <w:rPr>
          <w:b/>
          <w:bCs/>
          <w:sz w:val="44"/>
          <w:szCs w:val="44"/>
          <w:lang w:val="es-ES_tradnl"/>
        </w:rPr>
      </w:pPr>
      <w:r>
        <w:rPr>
          <w:b/>
          <w:bCs/>
          <w:sz w:val="44"/>
          <w:szCs w:val="44"/>
          <w:lang w:val="es-ES_tradnl"/>
        </w:rPr>
        <w:t xml:space="preserve">Consultia Travel expande su negocio internacional con la apertura de su primera </w:t>
      </w:r>
      <w:r w:rsidR="003E22CE">
        <w:rPr>
          <w:b/>
          <w:bCs/>
          <w:sz w:val="44"/>
          <w:szCs w:val="44"/>
          <w:lang w:val="es-ES_tradnl"/>
        </w:rPr>
        <w:t xml:space="preserve">oficina </w:t>
      </w:r>
      <w:r>
        <w:rPr>
          <w:b/>
          <w:bCs/>
          <w:sz w:val="44"/>
          <w:szCs w:val="44"/>
          <w:lang w:val="es-ES_tradnl"/>
        </w:rPr>
        <w:t>en Portugal</w:t>
      </w:r>
    </w:p>
    <w:p w:rsidR="006E632E" w:rsidRDefault="006E632E" w:rsidP="006E632E">
      <w:pPr>
        <w:rPr>
          <w:b/>
          <w:bCs/>
          <w:sz w:val="44"/>
          <w:szCs w:val="44"/>
          <w:lang w:val="es-ES_tradnl"/>
        </w:rPr>
      </w:pPr>
    </w:p>
    <w:p w:rsidR="006E632E" w:rsidRDefault="006E632E" w:rsidP="006E632E">
      <w:pPr>
        <w:pStyle w:val="Prrafodelista"/>
        <w:numPr>
          <w:ilvl w:val="0"/>
          <w:numId w:val="2"/>
        </w:numPr>
        <w:jc w:val="both"/>
        <w:rPr>
          <w:b/>
          <w:bCs/>
          <w:lang w:val="es-ES_tradnl"/>
        </w:rPr>
      </w:pPr>
      <w:r>
        <w:rPr>
          <w:b/>
          <w:bCs/>
          <w:lang w:val="es-ES_tradnl"/>
        </w:rPr>
        <w:t>Oporto, ha sido la ciudad seleccionada por la compañía especializada en viajes de negocios para comenzar su internacionalización</w:t>
      </w:r>
    </w:p>
    <w:p w:rsidR="00846533" w:rsidRDefault="00846533" w:rsidP="006E632E">
      <w:pPr>
        <w:ind w:right="-291"/>
        <w:jc w:val="both"/>
        <w:rPr>
          <w:b/>
          <w:lang w:val="ca-ES"/>
        </w:rPr>
      </w:pPr>
    </w:p>
    <w:p w:rsidR="00D47908" w:rsidRDefault="00187772" w:rsidP="00D47908">
      <w:pPr>
        <w:ind w:right="-291"/>
        <w:jc w:val="both"/>
        <w:rPr>
          <w:lang w:val="es-ES_tradnl"/>
        </w:rPr>
      </w:pPr>
      <w:r>
        <w:rPr>
          <w:b/>
        </w:rPr>
        <w:t xml:space="preserve">Madrid, </w:t>
      </w:r>
      <w:r w:rsidR="004D5B72">
        <w:rPr>
          <w:b/>
        </w:rPr>
        <w:t>22</w:t>
      </w:r>
      <w:bookmarkStart w:id="0" w:name="_GoBack"/>
      <w:bookmarkEnd w:id="0"/>
      <w:r w:rsidR="00771639">
        <w:rPr>
          <w:b/>
        </w:rPr>
        <w:t xml:space="preserve"> de junio</w:t>
      </w:r>
      <w:r w:rsidR="006D5669">
        <w:rPr>
          <w:b/>
          <w:lang w:val="es-ES_tradnl"/>
        </w:rPr>
        <w:t xml:space="preserve"> de 2021.- </w:t>
      </w:r>
      <w:r w:rsidR="006E632E">
        <w:rPr>
          <w:lang w:val="es-ES_tradnl"/>
        </w:rPr>
        <w:t xml:space="preserve">Consultia Travel, la </w:t>
      </w:r>
      <w:r w:rsidR="006E632E" w:rsidRPr="006E632E">
        <w:rPr>
          <w:lang w:val="es-ES_tradnl"/>
        </w:rPr>
        <w:t>compañía especialista en la gestión integral y asesoramiento de viajes de negocios</w:t>
      </w:r>
      <w:r w:rsidR="006E632E">
        <w:rPr>
          <w:lang w:val="es-ES_tradnl"/>
        </w:rPr>
        <w:t>,</w:t>
      </w:r>
      <w:r w:rsidR="006E632E" w:rsidRPr="006E632E">
        <w:rPr>
          <w:lang w:val="es-ES_tradnl"/>
        </w:rPr>
        <w:t xml:space="preserve"> </w:t>
      </w:r>
      <w:r w:rsidR="00FE061C">
        <w:rPr>
          <w:lang w:val="es-ES_tradnl"/>
        </w:rPr>
        <w:t xml:space="preserve">ha iniciado su expansión internacional </w:t>
      </w:r>
      <w:r w:rsidR="003E22CE">
        <w:rPr>
          <w:lang w:val="es-ES_tradnl"/>
        </w:rPr>
        <w:t>con la apertura de una oficina en Portugal, en concreto en Oporto.</w:t>
      </w:r>
    </w:p>
    <w:p w:rsidR="00D47908" w:rsidRDefault="00D47908" w:rsidP="00D47908">
      <w:pPr>
        <w:ind w:right="-291"/>
        <w:jc w:val="both"/>
        <w:rPr>
          <w:lang w:val="es-ES_tradnl"/>
        </w:rPr>
      </w:pPr>
    </w:p>
    <w:p w:rsidR="00D94689" w:rsidRDefault="00D94689" w:rsidP="003E22CE">
      <w:pPr>
        <w:ind w:right="-291"/>
        <w:jc w:val="both"/>
        <w:rPr>
          <w:lang w:val="pt-PT"/>
        </w:rPr>
      </w:pPr>
      <w:r>
        <w:rPr>
          <w:lang w:val="pt-PT"/>
        </w:rPr>
        <w:t xml:space="preserve">A pesar del difícil momento que está viviendo todo el sector de las agencias de viajes, la compañía </w:t>
      </w:r>
      <w:r w:rsidR="003E22CE" w:rsidRPr="003E22CE">
        <w:rPr>
          <w:lang w:val="pt-PT"/>
        </w:rPr>
        <w:t xml:space="preserve">española </w:t>
      </w:r>
      <w:r>
        <w:rPr>
          <w:lang w:val="pt-PT"/>
        </w:rPr>
        <w:t xml:space="preserve">ha decidido dar a conocer a las empresas lusas sus </w:t>
      </w:r>
      <w:r w:rsidR="003E22CE" w:rsidRPr="003E22CE">
        <w:rPr>
          <w:lang w:val="pt-PT"/>
        </w:rPr>
        <w:t xml:space="preserve">nuevas herramientas tecnológicas </w:t>
      </w:r>
      <w:r>
        <w:rPr>
          <w:lang w:val="pt-PT"/>
        </w:rPr>
        <w:t>pensadas exclusivamente para las corporaciones en las que sus directivos tienes que realizar viajes de trabajo</w:t>
      </w:r>
      <w:r w:rsidR="003E22CE" w:rsidRPr="003E22CE">
        <w:rPr>
          <w:lang w:val="pt-PT"/>
        </w:rPr>
        <w:t>.</w:t>
      </w:r>
    </w:p>
    <w:p w:rsidR="00D94689" w:rsidRDefault="00D94689" w:rsidP="003E22CE">
      <w:pPr>
        <w:ind w:right="-291"/>
        <w:jc w:val="both"/>
        <w:rPr>
          <w:lang w:val="pt-PT"/>
        </w:rPr>
      </w:pPr>
    </w:p>
    <w:p w:rsidR="003E22CE" w:rsidRDefault="003E22CE" w:rsidP="003E22CE">
      <w:pPr>
        <w:ind w:right="-291"/>
        <w:jc w:val="both"/>
        <w:rPr>
          <w:lang w:val="pt-PT"/>
        </w:rPr>
      </w:pPr>
      <w:r w:rsidRPr="003E22CE">
        <w:rPr>
          <w:lang w:val="pt-PT"/>
        </w:rPr>
        <w:t>Consultia Travel es una empresa especializada en la gestión integral y el asesoramiento de viajes de negocios (Travel Management Company) que combina su propio desarrollo tecnológico en la nube (Octopus Tech), altamente escalable, eficiente y flexible, con un servicio de asesoramiento personalizado (Consultia Travel Concierge Service), ofreciendo una solución integral para la gestión de viajes de negocios.</w:t>
      </w:r>
      <w:r w:rsidR="00D94689">
        <w:rPr>
          <w:lang w:val="pt-PT"/>
        </w:rPr>
        <w:t xml:space="preserve"> </w:t>
      </w:r>
    </w:p>
    <w:p w:rsidR="00D94689" w:rsidRPr="003E22CE" w:rsidRDefault="00D94689" w:rsidP="003E22CE">
      <w:pPr>
        <w:ind w:right="-291"/>
        <w:jc w:val="both"/>
        <w:rPr>
          <w:lang w:val="pt-PT"/>
        </w:rPr>
      </w:pPr>
    </w:p>
    <w:p w:rsidR="00C4462F" w:rsidRDefault="00101730" w:rsidP="00101730">
      <w:pPr>
        <w:ind w:right="-291"/>
        <w:jc w:val="both"/>
        <w:rPr>
          <w:lang w:val="es-ES_tradnl"/>
        </w:rPr>
      </w:pPr>
      <w:r w:rsidDel="00101730">
        <w:rPr>
          <w:lang w:val="es-ES_tradnl"/>
        </w:rPr>
        <w:t xml:space="preserve"> </w:t>
      </w:r>
      <w:r>
        <w:rPr>
          <w:lang w:val="es-ES_tradnl"/>
        </w:rPr>
        <w:t>“</w:t>
      </w:r>
      <w:r w:rsidRPr="006763A9">
        <w:rPr>
          <w:lang w:val="es-ES_tradnl"/>
        </w:rPr>
        <w:t xml:space="preserve">Después de </w:t>
      </w:r>
      <w:r>
        <w:rPr>
          <w:lang w:val="es-ES_tradnl"/>
        </w:rPr>
        <w:t>varios años</w:t>
      </w:r>
      <w:r w:rsidRPr="006763A9">
        <w:rPr>
          <w:lang w:val="es-ES_tradnl"/>
        </w:rPr>
        <w:t xml:space="preserve"> de experiencia en España </w:t>
      </w:r>
      <w:r>
        <w:rPr>
          <w:lang w:val="es-ES_tradnl"/>
        </w:rPr>
        <w:t>hemos querido</w:t>
      </w:r>
      <w:r w:rsidRPr="006763A9">
        <w:rPr>
          <w:lang w:val="es-ES_tradnl"/>
        </w:rPr>
        <w:t xml:space="preserve"> </w:t>
      </w:r>
      <w:r>
        <w:rPr>
          <w:lang w:val="es-ES_tradnl"/>
        </w:rPr>
        <w:t>llevar</w:t>
      </w:r>
      <w:r w:rsidRPr="006763A9">
        <w:rPr>
          <w:lang w:val="es-ES_tradnl"/>
        </w:rPr>
        <w:t xml:space="preserve"> </w:t>
      </w:r>
      <w:r>
        <w:rPr>
          <w:lang w:val="es-ES_tradnl"/>
        </w:rPr>
        <w:t>a</w:t>
      </w:r>
      <w:r w:rsidRPr="006763A9">
        <w:rPr>
          <w:lang w:val="es-ES_tradnl"/>
        </w:rPr>
        <w:t xml:space="preserve"> Portugal el modelo </w:t>
      </w:r>
      <w:r>
        <w:rPr>
          <w:lang w:val="es-ES_tradnl"/>
        </w:rPr>
        <w:t>de negocio que tan buena acogida ha tenido en nuestro país, como así lo avalan los más de 650 clientes corporativos que han confiado en nosotros para gestionar sus viajes de empresa”,</w:t>
      </w:r>
      <w:r w:rsidRPr="006763A9">
        <w:rPr>
          <w:lang w:val="es-ES_tradnl"/>
        </w:rPr>
        <w:t xml:space="preserve"> </w:t>
      </w:r>
      <w:r>
        <w:rPr>
          <w:lang w:val="es-ES_tradnl"/>
        </w:rPr>
        <w:t>ha explicado Carlos Martínez, CEO de Consultia Travel.</w:t>
      </w:r>
    </w:p>
    <w:p w:rsidR="00C4462F" w:rsidRDefault="00C4462F" w:rsidP="00101730">
      <w:pPr>
        <w:ind w:right="-291"/>
        <w:jc w:val="both"/>
        <w:rPr>
          <w:lang w:val="es-ES_tradnl"/>
        </w:rPr>
      </w:pPr>
    </w:p>
    <w:p w:rsidR="00101730" w:rsidRPr="009B58A4" w:rsidRDefault="00101730" w:rsidP="00DA0E32">
      <w:pPr>
        <w:ind w:right="-291"/>
        <w:jc w:val="both"/>
        <w:rPr>
          <w:lang w:val="es-ES_tradnl"/>
        </w:rPr>
      </w:pPr>
      <w:r>
        <w:rPr>
          <w:lang w:val="es-ES_tradnl"/>
        </w:rPr>
        <w:t>Para lograr este objetivo, Consultia Travel cuenta en su nueva oficina de Oporto con un</w:t>
      </w:r>
      <w:r w:rsidRPr="009B58A4">
        <w:rPr>
          <w:lang w:val="es-ES_tradnl"/>
        </w:rPr>
        <w:t xml:space="preserve"> equi</w:t>
      </w:r>
      <w:r>
        <w:rPr>
          <w:lang w:val="es-ES_tradnl"/>
        </w:rPr>
        <w:t>po de tres personas</w:t>
      </w:r>
      <w:r w:rsidRPr="009B58A4">
        <w:rPr>
          <w:lang w:val="es-ES_tradnl"/>
        </w:rPr>
        <w:t xml:space="preserve">: Luís </w:t>
      </w:r>
      <w:r>
        <w:rPr>
          <w:lang w:val="es-ES_tradnl"/>
        </w:rPr>
        <w:t xml:space="preserve">Lima, a cargo de las operaciones; </w:t>
      </w:r>
      <w:r w:rsidRPr="009B58A4">
        <w:rPr>
          <w:lang w:val="es-ES_tradnl"/>
        </w:rPr>
        <w:t xml:space="preserve">Ana Teixeira como directora de la agencia; y </w:t>
      </w:r>
      <w:proofErr w:type="spellStart"/>
      <w:r w:rsidRPr="009B58A4">
        <w:rPr>
          <w:lang w:val="es-ES_tradnl"/>
        </w:rPr>
        <w:t>Sónia</w:t>
      </w:r>
      <w:proofErr w:type="spellEnd"/>
      <w:r w:rsidRPr="009B58A4">
        <w:rPr>
          <w:lang w:val="es-ES_tradnl"/>
        </w:rPr>
        <w:t xml:space="preserve"> </w:t>
      </w:r>
      <w:proofErr w:type="spellStart"/>
      <w:r>
        <w:rPr>
          <w:lang w:val="es-ES_tradnl"/>
        </w:rPr>
        <w:t>Amorim</w:t>
      </w:r>
      <w:proofErr w:type="spellEnd"/>
      <w:r>
        <w:rPr>
          <w:lang w:val="es-ES_tradnl"/>
        </w:rPr>
        <w:t xml:space="preserve"> como gerente de cuentas.</w:t>
      </w:r>
    </w:p>
    <w:p w:rsidR="00101730" w:rsidRDefault="00101730" w:rsidP="00101730">
      <w:pPr>
        <w:ind w:right="-291"/>
        <w:jc w:val="both"/>
        <w:rPr>
          <w:b/>
          <w:lang w:val="es-ES_tradnl"/>
        </w:rPr>
      </w:pPr>
    </w:p>
    <w:p w:rsidR="00101730" w:rsidRDefault="00101730" w:rsidP="00101730">
      <w:pPr>
        <w:ind w:right="-291"/>
        <w:jc w:val="both"/>
        <w:rPr>
          <w:lang w:val="es-ES_tradnl"/>
        </w:rPr>
      </w:pPr>
      <w:r>
        <w:rPr>
          <w:lang w:val="es-ES_tradnl"/>
        </w:rPr>
        <w:t xml:space="preserve">En opinión de </w:t>
      </w:r>
      <w:r w:rsidR="005A5AF5">
        <w:rPr>
          <w:lang w:val="es-ES_tradnl"/>
        </w:rPr>
        <w:t xml:space="preserve">Carlos </w:t>
      </w:r>
      <w:r>
        <w:rPr>
          <w:lang w:val="es-ES_tradnl"/>
        </w:rPr>
        <w:t>Martínez, “hemos unido en nuestra nueva oficina la</w:t>
      </w:r>
      <w:r w:rsidRPr="00FE061C">
        <w:rPr>
          <w:lang w:val="es-ES_tradnl"/>
        </w:rPr>
        <w:t xml:space="preserve"> tecnología </w:t>
      </w:r>
      <w:r>
        <w:rPr>
          <w:lang w:val="es-ES_tradnl"/>
        </w:rPr>
        <w:t>propia de Consultia Travel con la experiencia de</w:t>
      </w:r>
      <w:r w:rsidRPr="00FE061C">
        <w:rPr>
          <w:lang w:val="es-ES_tradnl"/>
        </w:rPr>
        <w:t xml:space="preserve"> profesionales cualificados y con gran conocimiento de las necesidades de la</w:t>
      </w:r>
      <w:r>
        <w:rPr>
          <w:lang w:val="es-ES_tradnl"/>
        </w:rPr>
        <w:t>s</w:t>
      </w:r>
      <w:r w:rsidRPr="00FE061C">
        <w:rPr>
          <w:lang w:val="es-ES_tradnl"/>
        </w:rPr>
        <w:t xml:space="preserve"> empresa</w:t>
      </w:r>
      <w:r>
        <w:rPr>
          <w:lang w:val="es-ES_tradnl"/>
        </w:rPr>
        <w:t>s</w:t>
      </w:r>
      <w:r w:rsidRPr="00FE061C">
        <w:rPr>
          <w:lang w:val="es-ES_tradnl"/>
        </w:rPr>
        <w:t xml:space="preserve"> portuguesa</w:t>
      </w:r>
      <w:r>
        <w:rPr>
          <w:lang w:val="es-ES_tradnl"/>
        </w:rPr>
        <w:t xml:space="preserve">s. La suma de todo esto nos permite garantizar </w:t>
      </w:r>
      <w:r w:rsidRPr="00FE061C">
        <w:rPr>
          <w:lang w:val="es-ES_tradnl"/>
        </w:rPr>
        <w:t xml:space="preserve"> un servicio técnico y humano </w:t>
      </w:r>
      <w:r>
        <w:rPr>
          <w:lang w:val="es-ES_tradnl"/>
        </w:rPr>
        <w:t xml:space="preserve">seguro y </w:t>
      </w:r>
      <w:r w:rsidRPr="00FE061C">
        <w:rPr>
          <w:lang w:val="es-ES_tradnl"/>
        </w:rPr>
        <w:t>de alta calidad</w:t>
      </w:r>
      <w:r>
        <w:rPr>
          <w:lang w:val="es-ES_tradnl"/>
        </w:rPr>
        <w:t xml:space="preserve">, lo que harán de Consultia Travel, el mejor </w:t>
      </w:r>
      <w:proofErr w:type="spellStart"/>
      <w:r>
        <w:rPr>
          <w:lang w:val="es-ES_tradnl"/>
        </w:rPr>
        <w:t>partner</w:t>
      </w:r>
      <w:proofErr w:type="spellEnd"/>
      <w:r>
        <w:rPr>
          <w:lang w:val="es-ES_tradnl"/>
        </w:rPr>
        <w:t xml:space="preserve"> para los viajes corporativos de cualquier compañía portuguesa”.</w:t>
      </w:r>
    </w:p>
    <w:p w:rsidR="00101730" w:rsidRPr="00FE061C" w:rsidRDefault="00101730" w:rsidP="00101730">
      <w:pPr>
        <w:ind w:right="-291"/>
        <w:jc w:val="both"/>
        <w:rPr>
          <w:lang w:val="es-ES_tradnl"/>
        </w:rPr>
      </w:pPr>
    </w:p>
    <w:p w:rsidR="007B1BBF" w:rsidRDefault="00101730" w:rsidP="007B1BBF">
      <w:pPr>
        <w:ind w:right="-291"/>
        <w:jc w:val="both"/>
        <w:rPr>
          <w:lang w:val="es-ES_tradnl"/>
        </w:rPr>
      </w:pPr>
      <w:r w:rsidRPr="003E22CE">
        <w:rPr>
          <w:lang w:val="pt-PT"/>
        </w:rPr>
        <w:t xml:space="preserve">La nueva oficina de </w:t>
      </w:r>
      <w:r>
        <w:rPr>
          <w:lang w:val="pt-PT"/>
        </w:rPr>
        <w:t>Op</w:t>
      </w:r>
      <w:r w:rsidRPr="003E22CE">
        <w:rPr>
          <w:lang w:val="pt-PT"/>
        </w:rPr>
        <w:t>orto opera con este sistema de trabajo que aporta varias soluciones al cliente</w:t>
      </w:r>
      <w:r w:rsidR="00F865A0">
        <w:rPr>
          <w:lang w:val="pt-PT"/>
        </w:rPr>
        <w:t>. A</w:t>
      </w:r>
      <w:r w:rsidRPr="003E22CE">
        <w:rPr>
          <w:lang w:val="pt-PT"/>
        </w:rPr>
        <w:t>segura la eficiencia de los viajes de negocios al contar con un software propio</w:t>
      </w:r>
      <w:r w:rsidR="00F865A0">
        <w:rPr>
          <w:lang w:val="pt-PT"/>
        </w:rPr>
        <w:t xml:space="preserve"> </w:t>
      </w:r>
      <w:r w:rsidRPr="003E22CE">
        <w:rPr>
          <w:lang w:val="pt-PT"/>
        </w:rPr>
        <w:t>que integra y digitaliza todos los procesos de gestión de viajes de negocios en una sola herramienta</w:t>
      </w:r>
      <w:r w:rsidR="00F865A0">
        <w:rPr>
          <w:lang w:val="pt-PT"/>
        </w:rPr>
        <w:t>,</w:t>
      </w:r>
      <w:r w:rsidRPr="003E22CE">
        <w:rPr>
          <w:lang w:val="pt-PT"/>
        </w:rPr>
        <w:t xml:space="preserve"> lo que trae beneficios que brindan control de datos, eficiencia en tiempos de respuesta, control de costes y reducción de costes de gestión. Además, </w:t>
      </w:r>
      <w:r w:rsidRPr="00DA0E32">
        <w:rPr>
          <w:i/>
          <w:lang w:val="pt-PT"/>
        </w:rPr>
        <w:t>Consultia Travel Concierge Service</w:t>
      </w:r>
      <w:r w:rsidRPr="003E22CE">
        <w:rPr>
          <w:lang w:val="pt-PT"/>
        </w:rPr>
        <w:t xml:space="preserve"> ofrece a todos los </w:t>
      </w:r>
      <w:r w:rsidRPr="003E22CE">
        <w:rPr>
          <w:lang w:val="pt-PT"/>
        </w:rPr>
        <w:lastRenderedPageBreak/>
        <w:t>usuarios un servicio personalizado a lo largo de su viaje (contratación, durante y después del viaje), que les permite controlar posibles riesgos y garantizar la total seguridad y apoyo de la agencia en caso de eventuales dificultades o incidencias.</w:t>
      </w:r>
    </w:p>
    <w:p w:rsidR="006D5669" w:rsidRDefault="00436D32" w:rsidP="001008B7">
      <w:pPr>
        <w:ind w:right="-291"/>
        <w:jc w:val="both"/>
        <w:rPr>
          <w:lang w:val="es-ES_tradnl"/>
        </w:rPr>
      </w:pPr>
      <w:r w:rsidDel="00436D32">
        <w:rPr>
          <w:lang w:val="es-ES_tradnl"/>
        </w:rPr>
        <w:t xml:space="preserve"> </w:t>
      </w:r>
    </w:p>
    <w:p w:rsidR="009A597E" w:rsidRDefault="006D5669" w:rsidP="009A597E">
      <w:pPr>
        <w:ind w:right="-291"/>
        <w:jc w:val="both"/>
        <w:rPr>
          <w:b/>
          <w:bCs/>
          <w:color w:val="000000"/>
          <w:sz w:val="20"/>
          <w:szCs w:val="20"/>
          <w:lang w:val="es-ES_tradnl"/>
        </w:rPr>
      </w:pPr>
      <w:r w:rsidRPr="00FF5E45">
        <w:rPr>
          <w:b/>
          <w:bCs/>
          <w:color w:val="000000"/>
          <w:sz w:val="20"/>
          <w:szCs w:val="20"/>
          <w:lang w:val="es-ES_tradnl"/>
        </w:rPr>
        <w:t xml:space="preserve">Sobre </w:t>
      </w:r>
      <w:r w:rsidR="00857860">
        <w:rPr>
          <w:b/>
          <w:bCs/>
          <w:color w:val="000000"/>
          <w:sz w:val="20"/>
          <w:szCs w:val="20"/>
          <w:lang w:val="es-ES_tradnl"/>
        </w:rPr>
        <w:t>Consultia Travel</w:t>
      </w:r>
      <w:hyperlink r:id="rId7" w:history="1"/>
    </w:p>
    <w:p w:rsidR="009A597E" w:rsidRDefault="009A597E" w:rsidP="009A597E">
      <w:pPr>
        <w:ind w:right="-291"/>
        <w:jc w:val="both"/>
        <w:rPr>
          <w:b/>
          <w:bCs/>
          <w:color w:val="000000"/>
          <w:sz w:val="20"/>
          <w:szCs w:val="20"/>
          <w:lang w:val="es-ES_tradnl"/>
        </w:rPr>
      </w:pPr>
      <w:r w:rsidRPr="009A597E">
        <w:rPr>
          <w:color w:val="000000"/>
          <w:sz w:val="20"/>
          <w:szCs w:val="20"/>
          <w:lang w:val="es-ES_tradnl"/>
        </w:rPr>
        <w:t>Consultia Travel® es una compañía especialista en la gestión integral y asesoramiento de viajes de negocios (Travel Management Company) que aúna un desarrollo tecnológico propio en la nube (</w:t>
      </w:r>
      <w:proofErr w:type="spellStart"/>
      <w:r w:rsidRPr="009A597E">
        <w:rPr>
          <w:color w:val="000000"/>
          <w:sz w:val="20"/>
          <w:szCs w:val="20"/>
          <w:lang w:val="es-ES_tradnl"/>
        </w:rPr>
        <w:t>Octopus</w:t>
      </w:r>
      <w:proofErr w:type="spellEnd"/>
      <w:r w:rsidRPr="009A597E">
        <w:rPr>
          <w:color w:val="000000"/>
          <w:sz w:val="20"/>
          <w:szCs w:val="20"/>
          <w:lang w:val="es-ES_tradnl"/>
        </w:rPr>
        <w:t xml:space="preserve"> </w:t>
      </w:r>
      <w:proofErr w:type="spellStart"/>
      <w:r w:rsidRPr="009A597E">
        <w:rPr>
          <w:color w:val="000000"/>
          <w:sz w:val="20"/>
          <w:szCs w:val="20"/>
          <w:lang w:val="es-ES_tradnl"/>
        </w:rPr>
        <w:t>Tech</w:t>
      </w:r>
      <w:proofErr w:type="spellEnd"/>
      <w:r w:rsidRPr="009A597E">
        <w:rPr>
          <w:color w:val="000000"/>
          <w:sz w:val="20"/>
          <w:szCs w:val="20"/>
          <w:lang w:val="es-ES_tradnl"/>
        </w:rPr>
        <w:t xml:space="preserve">®), altamente escalable, eficiente y flexible, con un servicio de asesoramiento personalizado (Consultia Travel </w:t>
      </w:r>
      <w:proofErr w:type="spellStart"/>
      <w:r w:rsidRPr="009A597E">
        <w:rPr>
          <w:color w:val="000000"/>
          <w:sz w:val="20"/>
          <w:szCs w:val="20"/>
          <w:lang w:val="es-ES_tradnl"/>
        </w:rPr>
        <w:t>Concierge</w:t>
      </w:r>
      <w:proofErr w:type="spellEnd"/>
      <w:r w:rsidRPr="009A597E">
        <w:rPr>
          <w:color w:val="000000"/>
          <w:sz w:val="20"/>
          <w:szCs w:val="20"/>
          <w:lang w:val="es-ES_tradnl"/>
        </w:rPr>
        <w:t xml:space="preserve"> </w:t>
      </w:r>
      <w:proofErr w:type="spellStart"/>
      <w:r w:rsidRPr="009A597E">
        <w:rPr>
          <w:color w:val="000000"/>
          <w:sz w:val="20"/>
          <w:szCs w:val="20"/>
          <w:lang w:val="es-ES_tradnl"/>
        </w:rPr>
        <w:t>Service</w:t>
      </w:r>
      <w:proofErr w:type="spellEnd"/>
      <w:r w:rsidRPr="009A597E">
        <w:rPr>
          <w:color w:val="000000"/>
          <w:sz w:val="20"/>
          <w:szCs w:val="20"/>
          <w:lang w:val="es-ES_tradnl"/>
        </w:rPr>
        <w:t>), ofreciendo una solución integral para la gestión de los viajes de empresa.</w:t>
      </w:r>
    </w:p>
    <w:p w:rsidR="009A597E" w:rsidRDefault="009A597E" w:rsidP="009A597E">
      <w:pPr>
        <w:ind w:right="-291"/>
        <w:jc w:val="both"/>
        <w:rPr>
          <w:b/>
          <w:bCs/>
          <w:color w:val="000000"/>
          <w:sz w:val="20"/>
          <w:szCs w:val="20"/>
          <w:lang w:val="es-ES_tradnl"/>
        </w:rPr>
      </w:pPr>
    </w:p>
    <w:p w:rsidR="006D5669" w:rsidRPr="009A597E" w:rsidRDefault="009A597E" w:rsidP="009A597E">
      <w:pPr>
        <w:ind w:right="-291"/>
        <w:jc w:val="both"/>
        <w:rPr>
          <w:b/>
          <w:bCs/>
          <w:color w:val="000000"/>
          <w:sz w:val="20"/>
          <w:szCs w:val="20"/>
          <w:lang w:val="es-ES_tradnl"/>
        </w:rPr>
      </w:pPr>
      <w:r w:rsidRPr="009A597E">
        <w:rPr>
          <w:color w:val="000000"/>
          <w:sz w:val="20"/>
          <w:szCs w:val="20"/>
          <w:lang w:val="es-ES_tradnl"/>
        </w:rPr>
        <w:t xml:space="preserve">La compañía, de capital </w:t>
      </w:r>
      <w:proofErr w:type="gramStart"/>
      <w:r w:rsidRPr="009A597E">
        <w:rPr>
          <w:color w:val="000000"/>
          <w:sz w:val="20"/>
          <w:szCs w:val="20"/>
          <w:lang w:val="es-ES_tradnl"/>
        </w:rPr>
        <w:t>e</w:t>
      </w:r>
      <w:r w:rsidR="009D0C09">
        <w:rPr>
          <w:color w:val="000000"/>
          <w:sz w:val="20"/>
          <w:szCs w:val="20"/>
          <w:lang w:val="es-ES_tradnl"/>
        </w:rPr>
        <w:t xml:space="preserve">spañol y </w:t>
      </w:r>
      <w:r w:rsidRPr="009A597E">
        <w:rPr>
          <w:color w:val="000000"/>
          <w:sz w:val="20"/>
          <w:szCs w:val="20"/>
          <w:lang w:val="es-ES_tradnl"/>
        </w:rPr>
        <w:t>fundada</w:t>
      </w:r>
      <w:proofErr w:type="gramEnd"/>
      <w:r w:rsidRPr="009A597E">
        <w:rPr>
          <w:color w:val="000000"/>
          <w:sz w:val="20"/>
          <w:szCs w:val="20"/>
          <w:lang w:val="es-ES_tradnl"/>
        </w:rPr>
        <w:t xml:space="preserve"> en 2010, cuenta actualmente con sedes en Madrid, Valencia, Zaragoza y Oporto. La </w:t>
      </w:r>
      <w:proofErr w:type="spellStart"/>
      <w:r w:rsidRPr="009A597E">
        <w:rPr>
          <w:color w:val="000000"/>
          <w:sz w:val="20"/>
          <w:szCs w:val="20"/>
          <w:lang w:val="es-ES_tradnl"/>
        </w:rPr>
        <w:t>startup</w:t>
      </w:r>
      <w:proofErr w:type="spellEnd"/>
      <w:r w:rsidRPr="009A597E">
        <w:rPr>
          <w:color w:val="000000"/>
          <w:sz w:val="20"/>
          <w:szCs w:val="20"/>
          <w:lang w:val="es-ES_tradnl"/>
        </w:rPr>
        <w:t xml:space="preserve"> ha integrado en un potente sistema de gestión cerca de 3 millones de hoteles, más de 600 compañías aéreas, 27 compañías de alquiler de coches distribuidas por todo el mundo y traslados privados en más de 160 países, con lo que consigue una conectividad online y eficiencia que destacan en el mercado del viaje de empresa.</w:t>
      </w:r>
    </w:p>
    <w:p w:rsidR="006D5669" w:rsidRPr="00FF5E45" w:rsidRDefault="006D5669" w:rsidP="006D5669">
      <w:pPr>
        <w:widowControl w:val="0"/>
        <w:tabs>
          <w:tab w:val="left" w:pos="8647"/>
        </w:tabs>
        <w:autoSpaceDE w:val="0"/>
        <w:autoSpaceDN w:val="0"/>
        <w:adjustRightInd w:val="0"/>
        <w:ind w:right="-291"/>
        <w:jc w:val="both"/>
        <w:rPr>
          <w:color w:val="000000"/>
          <w:sz w:val="20"/>
          <w:szCs w:val="20"/>
          <w:lang w:val="es-ES_tradnl"/>
        </w:rPr>
      </w:pPr>
    </w:p>
    <w:p w:rsidR="006D5669" w:rsidRPr="00FF5E45" w:rsidRDefault="006D5669" w:rsidP="006D5669">
      <w:pPr>
        <w:rPr>
          <w:rFonts w:asciiTheme="majorHAnsi" w:hAnsiTheme="majorHAnsi"/>
          <w:b/>
          <w:i/>
          <w:sz w:val="20"/>
          <w:szCs w:val="20"/>
          <w:u w:val="single"/>
        </w:rPr>
      </w:pPr>
    </w:p>
    <w:p w:rsidR="006D5669" w:rsidRDefault="006D5669" w:rsidP="006D5669">
      <w:pPr>
        <w:rPr>
          <w:rFonts w:asciiTheme="majorHAnsi" w:hAnsiTheme="majorHAnsi"/>
          <w:sz w:val="20"/>
          <w:szCs w:val="20"/>
        </w:rPr>
      </w:pPr>
      <w:r>
        <w:rPr>
          <w:rFonts w:asciiTheme="majorHAnsi" w:hAnsiTheme="majorHAnsi"/>
          <w:b/>
          <w:i/>
          <w:sz w:val="20"/>
          <w:szCs w:val="20"/>
          <w:u w:val="single"/>
        </w:rPr>
        <w:t xml:space="preserve">CONTACTO </w:t>
      </w:r>
    </w:p>
    <w:p w:rsidR="006D5669" w:rsidRDefault="006D5669" w:rsidP="006D5669">
      <w:pPr>
        <w:rPr>
          <w:rFonts w:asciiTheme="majorHAnsi" w:hAnsiTheme="majorHAnsi"/>
          <w:sz w:val="20"/>
          <w:szCs w:val="20"/>
        </w:rPr>
      </w:pPr>
      <w:r>
        <w:rPr>
          <w:rFonts w:asciiTheme="majorHAnsi" w:hAnsiTheme="majorHAnsi"/>
          <w:sz w:val="20"/>
          <w:szCs w:val="20"/>
        </w:rPr>
        <w:t xml:space="preserve">Actitud de Comunicación </w:t>
      </w:r>
    </w:p>
    <w:p w:rsidR="006D5669" w:rsidRDefault="00857860" w:rsidP="006D5669">
      <w:pPr>
        <w:rPr>
          <w:rStyle w:val="Hipervnculo"/>
        </w:rPr>
      </w:pPr>
      <w:r>
        <w:rPr>
          <w:rFonts w:asciiTheme="majorHAnsi" w:hAnsiTheme="majorHAnsi"/>
          <w:sz w:val="20"/>
          <w:szCs w:val="20"/>
        </w:rPr>
        <w:t>Nuria Lilao</w:t>
      </w:r>
      <w:r w:rsidR="006D5669">
        <w:rPr>
          <w:rFonts w:asciiTheme="majorHAnsi" w:hAnsiTheme="majorHAnsi"/>
          <w:sz w:val="20"/>
          <w:szCs w:val="20"/>
        </w:rPr>
        <w:t xml:space="preserve"> / </w:t>
      </w:r>
      <w:hyperlink r:id="rId8" w:history="1">
        <w:r w:rsidRPr="00455518">
          <w:rPr>
            <w:rStyle w:val="Hipervnculo"/>
            <w:rFonts w:asciiTheme="majorHAnsi" w:hAnsiTheme="majorHAnsi"/>
            <w:sz w:val="20"/>
            <w:szCs w:val="20"/>
          </w:rPr>
          <w:t>nuria.lilao@actitud.es</w:t>
        </w:r>
      </w:hyperlink>
      <w:r>
        <w:rPr>
          <w:rFonts w:asciiTheme="majorHAnsi" w:hAnsiTheme="majorHAnsi"/>
          <w:sz w:val="20"/>
          <w:szCs w:val="20"/>
        </w:rPr>
        <w:t xml:space="preserve"> </w:t>
      </w:r>
      <w:hyperlink r:id="rId9" w:history="1"/>
    </w:p>
    <w:p w:rsidR="006D5669" w:rsidRDefault="006D5669" w:rsidP="006D5669">
      <w:pPr>
        <w:rPr>
          <w:rFonts w:asciiTheme="majorHAnsi" w:hAnsiTheme="majorHAnsi"/>
          <w:sz w:val="20"/>
          <w:szCs w:val="20"/>
        </w:rPr>
      </w:pPr>
      <w:r>
        <w:rPr>
          <w:rFonts w:asciiTheme="majorHAnsi" w:hAnsiTheme="majorHAnsi"/>
          <w:sz w:val="20"/>
          <w:szCs w:val="20"/>
        </w:rPr>
        <w:t>Teléfono: 913022860</w:t>
      </w:r>
    </w:p>
    <w:p w:rsidR="006D5669" w:rsidRDefault="006D5669" w:rsidP="006D5669"/>
    <w:p w:rsidR="0046597B" w:rsidRDefault="004D5B72"/>
    <w:sectPr w:rsidR="0046597B">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0B1" w:rsidRDefault="00E370B1" w:rsidP="00FF5E45">
      <w:r>
        <w:separator/>
      </w:r>
    </w:p>
  </w:endnote>
  <w:endnote w:type="continuationSeparator" w:id="0">
    <w:p w:rsidR="00E370B1" w:rsidRDefault="00E370B1" w:rsidP="00FF5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0B1" w:rsidRDefault="00E370B1" w:rsidP="00FF5E45">
      <w:r>
        <w:separator/>
      </w:r>
    </w:p>
  </w:footnote>
  <w:footnote w:type="continuationSeparator" w:id="0">
    <w:p w:rsidR="00E370B1" w:rsidRDefault="00E370B1" w:rsidP="00FF5E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E45" w:rsidRPr="00532AD7" w:rsidRDefault="00532AD7" w:rsidP="00532AD7">
    <w:pPr>
      <w:pStyle w:val="Encabezado"/>
      <w:jc w:val="right"/>
    </w:pPr>
    <w:r>
      <w:rPr>
        <w:noProof/>
        <w:lang w:eastAsia="es-ES"/>
      </w:rPr>
      <w:drawing>
        <wp:inline distT="0" distB="0" distL="0" distR="0" wp14:anchorId="7097374D" wp14:editId="7431749D">
          <wp:extent cx="2352675" cy="772433"/>
          <wp:effectExtent l="0" t="0" r="0" b="8890"/>
          <wp:docPr id="18" name="Imagen 18" descr="C:\Users\Actitud-pc1\Downloads\logo_consultia_RGB-sca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titud-pc1\Downloads\logo_consultia_RGB-scaled.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4488" t="33500" r="15018" b="33750"/>
                  <a:stretch/>
                </pic:blipFill>
                <pic:spPr bwMode="auto">
                  <a:xfrm>
                    <a:off x="0" y="0"/>
                    <a:ext cx="2368921" cy="77776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C428EB"/>
    <w:multiLevelType w:val="hybridMultilevel"/>
    <w:tmpl w:val="EF0886D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669"/>
    <w:rsid w:val="000E447C"/>
    <w:rsid w:val="001008B7"/>
    <w:rsid w:val="00101730"/>
    <w:rsid w:val="00107676"/>
    <w:rsid w:val="00187772"/>
    <w:rsid w:val="001C38B3"/>
    <w:rsid w:val="001F57C2"/>
    <w:rsid w:val="00206CE4"/>
    <w:rsid w:val="00266F47"/>
    <w:rsid w:val="00290E24"/>
    <w:rsid w:val="002C290A"/>
    <w:rsid w:val="003E22CE"/>
    <w:rsid w:val="003F2802"/>
    <w:rsid w:val="00436D32"/>
    <w:rsid w:val="004A22B6"/>
    <w:rsid w:val="004A5EEE"/>
    <w:rsid w:val="004C10D9"/>
    <w:rsid w:val="004D0A97"/>
    <w:rsid w:val="004D5B72"/>
    <w:rsid w:val="004E63B4"/>
    <w:rsid w:val="00532AD7"/>
    <w:rsid w:val="00556D60"/>
    <w:rsid w:val="005A5AF5"/>
    <w:rsid w:val="00603F49"/>
    <w:rsid w:val="006763A9"/>
    <w:rsid w:val="00690BA0"/>
    <w:rsid w:val="006D5669"/>
    <w:rsid w:val="006E632E"/>
    <w:rsid w:val="00731155"/>
    <w:rsid w:val="00771639"/>
    <w:rsid w:val="007A5C18"/>
    <w:rsid w:val="007B1BBF"/>
    <w:rsid w:val="00846533"/>
    <w:rsid w:val="00852AF2"/>
    <w:rsid w:val="00855661"/>
    <w:rsid w:val="00857860"/>
    <w:rsid w:val="008746DE"/>
    <w:rsid w:val="008B20F2"/>
    <w:rsid w:val="009364C1"/>
    <w:rsid w:val="009A597E"/>
    <w:rsid w:val="009B4BFB"/>
    <w:rsid w:val="009B58A4"/>
    <w:rsid w:val="009D0C09"/>
    <w:rsid w:val="009D6826"/>
    <w:rsid w:val="009E5AE1"/>
    <w:rsid w:val="00A16A37"/>
    <w:rsid w:val="00A44451"/>
    <w:rsid w:val="00A81EA0"/>
    <w:rsid w:val="00AB7FA1"/>
    <w:rsid w:val="00AC7138"/>
    <w:rsid w:val="00AE2BBB"/>
    <w:rsid w:val="00B108A0"/>
    <w:rsid w:val="00C4462F"/>
    <w:rsid w:val="00C70C1A"/>
    <w:rsid w:val="00C91752"/>
    <w:rsid w:val="00CC3750"/>
    <w:rsid w:val="00CE1BCE"/>
    <w:rsid w:val="00CE755D"/>
    <w:rsid w:val="00D00F18"/>
    <w:rsid w:val="00D12B8B"/>
    <w:rsid w:val="00D4161C"/>
    <w:rsid w:val="00D47908"/>
    <w:rsid w:val="00D73332"/>
    <w:rsid w:val="00D94689"/>
    <w:rsid w:val="00DA0E32"/>
    <w:rsid w:val="00DB5672"/>
    <w:rsid w:val="00E32A33"/>
    <w:rsid w:val="00E370B1"/>
    <w:rsid w:val="00E56B38"/>
    <w:rsid w:val="00EC30C5"/>
    <w:rsid w:val="00EE7141"/>
    <w:rsid w:val="00F00D10"/>
    <w:rsid w:val="00F865A0"/>
    <w:rsid w:val="00FE061C"/>
    <w:rsid w:val="00FF5E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383416DB-5683-4935-8FBF-E73ED61FB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669"/>
    <w:pPr>
      <w:spacing w:after="0" w:line="240"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6D5669"/>
    <w:rPr>
      <w:color w:val="0000FF"/>
      <w:u w:val="single"/>
    </w:rPr>
  </w:style>
  <w:style w:type="paragraph" w:styleId="Encabezado">
    <w:name w:val="header"/>
    <w:basedOn w:val="Normal"/>
    <w:link w:val="EncabezadoCar"/>
    <w:uiPriority w:val="99"/>
    <w:unhideWhenUsed/>
    <w:rsid w:val="00FF5E45"/>
    <w:pPr>
      <w:tabs>
        <w:tab w:val="center" w:pos="4252"/>
        <w:tab w:val="right" w:pos="8504"/>
      </w:tabs>
    </w:pPr>
  </w:style>
  <w:style w:type="character" w:customStyle="1" w:styleId="EncabezadoCar">
    <w:name w:val="Encabezado Car"/>
    <w:basedOn w:val="Fuentedeprrafopredeter"/>
    <w:link w:val="Encabezado"/>
    <w:uiPriority w:val="99"/>
    <w:rsid w:val="00FF5E45"/>
    <w:rPr>
      <w:rFonts w:ascii="Calibri" w:hAnsi="Calibri" w:cs="Calibri"/>
    </w:rPr>
  </w:style>
  <w:style w:type="paragraph" w:styleId="Piedepgina">
    <w:name w:val="footer"/>
    <w:basedOn w:val="Normal"/>
    <w:link w:val="PiedepginaCar"/>
    <w:uiPriority w:val="99"/>
    <w:unhideWhenUsed/>
    <w:rsid w:val="00FF5E45"/>
    <w:pPr>
      <w:tabs>
        <w:tab w:val="center" w:pos="4252"/>
        <w:tab w:val="right" w:pos="8504"/>
      </w:tabs>
    </w:pPr>
  </w:style>
  <w:style w:type="character" w:customStyle="1" w:styleId="PiedepginaCar">
    <w:name w:val="Pie de página Car"/>
    <w:basedOn w:val="Fuentedeprrafopredeter"/>
    <w:link w:val="Piedepgina"/>
    <w:uiPriority w:val="99"/>
    <w:rsid w:val="00FF5E45"/>
    <w:rPr>
      <w:rFonts w:ascii="Calibri" w:hAnsi="Calibri" w:cs="Calibri"/>
    </w:rPr>
  </w:style>
  <w:style w:type="character" w:styleId="Hipervnculovisitado">
    <w:name w:val="FollowedHyperlink"/>
    <w:basedOn w:val="Fuentedeprrafopredeter"/>
    <w:uiPriority w:val="99"/>
    <w:semiHidden/>
    <w:unhideWhenUsed/>
    <w:rsid w:val="00FF5E45"/>
    <w:rPr>
      <w:color w:val="954F72" w:themeColor="followedHyperlink"/>
      <w:u w:val="single"/>
    </w:rPr>
  </w:style>
  <w:style w:type="paragraph" w:styleId="Textodeglobo">
    <w:name w:val="Balloon Text"/>
    <w:basedOn w:val="Normal"/>
    <w:link w:val="TextodegloboCar"/>
    <w:uiPriority w:val="99"/>
    <w:semiHidden/>
    <w:unhideWhenUsed/>
    <w:rsid w:val="004A22B6"/>
    <w:rPr>
      <w:rFonts w:ascii="Tahoma" w:hAnsi="Tahoma" w:cs="Tahoma"/>
      <w:sz w:val="16"/>
      <w:szCs w:val="16"/>
    </w:rPr>
  </w:style>
  <w:style w:type="character" w:customStyle="1" w:styleId="TextodegloboCar">
    <w:name w:val="Texto de globo Car"/>
    <w:basedOn w:val="Fuentedeprrafopredeter"/>
    <w:link w:val="Textodeglobo"/>
    <w:uiPriority w:val="99"/>
    <w:semiHidden/>
    <w:rsid w:val="004A22B6"/>
    <w:rPr>
      <w:rFonts w:ascii="Tahoma" w:hAnsi="Tahoma" w:cs="Tahoma"/>
      <w:sz w:val="16"/>
      <w:szCs w:val="16"/>
    </w:rPr>
  </w:style>
  <w:style w:type="paragraph" w:styleId="Prrafodelista">
    <w:name w:val="List Paragraph"/>
    <w:basedOn w:val="Normal"/>
    <w:uiPriority w:val="34"/>
    <w:qFormat/>
    <w:rsid w:val="00846533"/>
    <w:pPr>
      <w:ind w:left="720"/>
    </w:pPr>
    <w:rPr>
      <w:rFonts w:asciiTheme="minorHAnsi" w:hAnsiTheme="minorHAnsi" w:cstheme="minorBidi"/>
    </w:rPr>
  </w:style>
  <w:style w:type="character" w:styleId="nfasis">
    <w:name w:val="Emphasis"/>
    <w:basedOn w:val="Fuentedeprrafopredeter"/>
    <w:uiPriority w:val="20"/>
    <w:qFormat/>
    <w:rsid w:val="00CC3750"/>
    <w:rPr>
      <w:i/>
      <w:iCs/>
    </w:rPr>
  </w:style>
  <w:style w:type="character" w:styleId="Textoennegrita">
    <w:name w:val="Strong"/>
    <w:basedOn w:val="Fuentedeprrafopredeter"/>
    <w:uiPriority w:val="22"/>
    <w:qFormat/>
    <w:rsid w:val="006763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661359">
      <w:bodyDiv w:val="1"/>
      <w:marLeft w:val="0"/>
      <w:marRight w:val="0"/>
      <w:marTop w:val="0"/>
      <w:marBottom w:val="0"/>
      <w:divBdr>
        <w:top w:val="none" w:sz="0" w:space="0" w:color="auto"/>
        <w:left w:val="none" w:sz="0" w:space="0" w:color="auto"/>
        <w:bottom w:val="none" w:sz="0" w:space="0" w:color="auto"/>
        <w:right w:val="none" w:sz="0" w:space="0" w:color="auto"/>
      </w:divBdr>
    </w:div>
    <w:div w:id="633482497">
      <w:bodyDiv w:val="1"/>
      <w:marLeft w:val="0"/>
      <w:marRight w:val="0"/>
      <w:marTop w:val="0"/>
      <w:marBottom w:val="0"/>
      <w:divBdr>
        <w:top w:val="none" w:sz="0" w:space="0" w:color="auto"/>
        <w:left w:val="none" w:sz="0" w:space="0" w:color="auto"/>
        <w:bottom w:val="none" w:sz="0" w:space="0" w:color="auto"/>
        <w:right w:val="none" w:sz="0" w:space="0" w:color="auto"/>
      </w:divBdr>
    </w:div>
    <w:div w:id="103376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ia.lilao@actitud.es" TargetMode="External"/><Relationship Id="rId3" Type="http://schemas.openxmlformats.org/officeDocument/2006/relationships/settings" Target="settings.xml"/><Relationship Id="rId7" Type="http://schemas.openxmlformats.org/officeDocument/2006/relationships/hyperlink" Target="https://www.laescaleradefumi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ria.contenente@actitu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642</Words>
  <Characters>3531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actitud3</dc:creator>
  <cp:lastModifiedBy>actitud4</cp:lastModifiedBy>
  <cp:revision>5</cp:revision>
  <cp:lastPrinted>2021-06-17T11:52:00Z</cp:lastPrinted>
  <dcterms:created xsi:type="dcterms:W3CDTF">2021-06-17T17:12:00Z</dcterms:created>
  <dcterms:modified xsi:type="dcterms:W3CDTF">2021-06-22T07:50:00Z</dcterms:modified>
</cp:coreProperties>
</file>