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Gracias a una creación propia de Viena Capellanes,</w:t>
      </w:r>
    </w:p>
    <w:p w:rsidR="00000000" w:rsidDel="00000000" w:rsidP="00000000" w:rsidRDefault="00000000" w:rsidRPr="00000000" w14:paraId="00000002">
      <w:pPr>
        <w:spacing w:after="200"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El postre perfecto para celebrar un auténtico magosto sin moverse de Madrid</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Un vasito con una mousse de castaña y un gelificado de cereza que recuerda al otoño gallego </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200"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El postre se ha diseñado para un exclusivo evento de la Casa de Galicia en Madrid</w:t>
      </w:r>
    </w:p>
    <w:p w:rsidR="00000000" w:rsidDel="00000000" w:rsidP="00000000" w:rsidRDefault="00000000" w:rsidRPr="00000000" w14:paraId="00000005">
      <w:pPr>
        <w:spacing w:after="20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XX de octubre de 2024</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El</w:t>
      </w:r>
      <w:r w:rsidDel="00000000" w:rsidR="00000000" w:rsidRPr="00000000">
        <w:rPr>
          <w:rFonts w:ascii="Calibri" w:cs="Calibri" w:eastAsia="Calibri" w:hAnsi="Calibri"/>
          <w:sz w:val="24"/>
          <w:szCs w:val="24"/>
          <w:rtl w:val="0"/>
        </w:rPr>
        <w:t xml:space="preserve"> próximo 3 de octubre, la Xunta de Galicia abrirá las puertas de su Casa de Galicia en Madrid para dar la bienvenida a Luis E. Ramos como nuevo director de esta sede institucional, y dando comienzo al primer mes con una programación diseñada íntegramente por él desde que llegó al cargo, junto con representantes gubernamentales, figuras célebres gallegas y otros abanderados de la cultura gallega en Madrid.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1447800</wp:posOffset>
            </wp:positionV>
            <wp:extent cx="2134954" cy="2902322"/>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7"/>
                    <a:srcRect b="0" l="0" r="0" t="23566"/>
                    <a:stretch>
                      <a:fillRect/>
                    </a:stretch>
                  </pic:blipFill>
                  <pic:spPr>
                    <a:xfrm>
                      <a:off x="0" y="0"/>
                      <a:ext cx="2134954" cy="2902322"/>
                    </a:xfrm>
                    <a:prstGeom prst="rect"/>
                    <a:ln/>
                  </pic:spPr>
                </pic:pic>
              </a:graphicData>
            </a:graphic>
          </wp:anchor>
        </w:drawing>
      </w:r>
    </w:p>
    <w:p w:rsidR="00000000" w:rsidDel="00000000" w:rsidP="00000000" w:rsidRDefault="00000000" w:rsidRPr="00000000" w14:paraId="00000006">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esta razón, y </w:t>
      </w:r>
      <w:r w:rsidDel="00000000" w:rsidR="00000000" w:rsidRPr="00000000">
        <w:rPr>
          <w:rFonts w:ascii="Calibri" w:cs="Calibri" w:eastAsia="Calibri" w:hAnsi="Calibri"/>
          <w:sz w:val="24"/>
          <w:szCs w:val="24"/>
          <w:rtl w:val="0"/>
        </w:rPr>
        <w:t xml:space="preserve">debido a la conexión que tiene con Madrid y Galicia, la histórica cadena de restauración madrileña de origen familiar gallego </w:t>
      </w:r>
      <w:hyperlink r:id="rId8">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ha sido la encargada de</w:t>
      </w:r>
      <w:r w:rsidDel="00000000" w:rsidR="00000000" w:rsidRPr="00000000">
        <w:rPr>
          <w:rFonts w:ascii="Calibri" w:cs="Calibri" w:eastAsia="Calibri" w:hAnsi="Calibri"/>
          <w:sz w:val="24"/>
          <w:szCs w:val="24"/>
          <w:rtl w:val="0"/>
        </w:rPr>
        <w:t xml:space="preserve"> elaborar un postre que traslade a los asistentes a tierras gallegas, a sus costumbres e ingredientes. “Es un orgullo comprobar el compromiso de Viena Capellanes con sus orígenes gallegos”, ha expresado el nuevo director de la Casa de Galicia de Madrid; “y estamos muy agradecidos por la generosidad de toda la familia de Viena Capellanes con esta iniciativa”, continúa.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Este dulce está basado en el tradicional magosto, una celebración típica del otoño gallego que recuerda la recolección de las castañas. “Con este postre hemos querido recordar el pasado y presente gallego de Viena Capellanes. Para ello hemos jugado con dos ingredientes autóctonos, deliciosos por separado y espectaculares cuando se combinan. </w:t>
      </w:r>
      <w:r w:rsidDel="00000000" w:rsidR="00000000" w:rsidRPr="00000000">
        <w:rPr>
          <w:rFonts w:ascii="Calibri" w:cs="Calibri" w:eastAsia="Calibri" w:hAnsi="Calibri"/>
          <w:b w:val="1"/>
          <w:sz w:val="24"/>
          <w:szCs w:val="24"/>
          <w:rtl w:val="0"/>
        </w:rPr>
        <w:t xml:space="preserve">La suavidad de la castaña gallega y la delicadeza de la cereza”, </w:t>
      </w:r>
      <w:r w:rsidDel="00000000" w:rsidR="00000000" w:rsidRPr="00000000">
        <w:rPr>
          <w:rFonts w:ascii="Calibri" w:cs="Calibri" w:eastAsia="Calibri" w:hAnsi="Calibri"/>
          <w:sz w:val="24"/>
          <w:szCs w:val="24"/>
          <w:rtl w:val="0"/>
        </w:rPr>
        <w:t xml:space="preserve">comenta Francisco Somoza, maestro pastelero de Viena Capellanes y el artífice de esta receta</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este caso, se han desarrollado dos texturas: una mousse de castaña, muy aireada y suave, y un gelificado de cereza, con más cuerpo o intensidad de sabor. </w:t>
      </w:r>
    </w:p>
    <w:p w:rsidR="00000000" w:rsidDel="00000000" w:rsidP="00000000" w:rsidRDefault="00000000" w:rsidRPr="00000000" w14:paraId="00000009">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postre, aunque ha sido diseñado para este acto, también estará disponible por tiempo limitado en las 26 tiendas que tiene Viena Capellanes repartidas por la Comunidad. </w:t>
      </w:r>
    </w:p>
    <w:p w:rsidR="00000000" w:rsidDel="00000000" w:rsidP="00000000" w:rsidRDefault="00000000" w:rsidRPr="00000000" w14:paraId="0000000A">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su parte el nuevo director de la Casa de Galicia en Madrid, comentó que </w:t>
      </w:r>
      <w:r w:rsidDel="00000000" w:rsidR="00000000" w:rsidRPr="00000000">
        <w:rPr>
          <w:rFonts w:ascii="Calibri" w:cs="Calibri" w:eastAsia="Calibri" w:hAnsi="Calibri"/>
          <w:sz w:val="24"/>
          <w:szCs w:val="24"/>
          <w:rtl w:val="0"/>
        </w:rPr>
        <w:t xml:space="preserve">“la historia de Viena Capellanes es la historia de la Galicia emprendedora, la Galicia que se esfuerza día a día para construir un futuro mejor”</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B">
      <w:pPr>
        <w:spacing w:after="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widowControl w:val="0"/>
        <w:spacing w:before="98" w:line="240" w:lineRule="auto"/>
        <w:jc w:val="both"/>
        <w:rPr>
          <w:rFonts w:ascii="Tahoma" w:cs="Tahoma" w:eastAsia="Tahoma" w:hAnsi="Tahoma"/>
          <w:b w:val="1"/>
          <w:sz w:val="19"/>
          <w:szCs w:val="19"/>
        </w:rPr>
      </w:pPr>
      <w:r w:rsidDel="00000000" w:rsidR="00000000" w:rsidRPr="00000000">
        <w:rPr>
          <w:rFonts w:ascii="Calibri" w:cs="Calibri" w:eastAsia="Calibri" w:hAnsi="Calibri"/>
          <w:b w:val="1"/>
          <w:sz w:val="20"/>
          <w:szCs w:val="20"/>
          <w:rtl w:val="0"/>
        </w:rPr>
        <w:t xml:space="preserve">Acerca de Viena Capellanes</w:t>
      </w:r>
      <w:r w:rsidDel="00000000" w:rsidR="00000000" w:rsidRPr="00000000">
        <w:rPr>
          <w:rtl w:val="0"/>
        </w:rPr>
      </w:r>
    </w:p>
    <w:p w:rsidR="00000000" w:rsidDel="00000000" w:rsidP="00000000" w:rsidRDefault="00000000" w:rsidRPr="00000000" w14:paraId="0000000D">
      <w:pPr>
        <w:widowControl w:val="0"/>
        <w:spacing w:line="240" w:lineRule="auto"/>
        <w:ind w:right="116"/>
        <w:jc w:val="both"/>
        <w:rPr>
          <w:rFonts w:ascii="Calibri" w:cs="Calibri" w:eastAsia="Calibri" w:hAnsi="Calibri"/>
          <w:color w:val="211e1f"/>
          <w:sz w:val="20"/>
          <w:szCs w:val="20"/>
        </w:rPr>
      </w:pPr>
      <w:r w:rsidDel="00000000" w:rsidR="00000000" w:rsidRPr="00000000">
        <w:rPr>
          <w:rFonts w:ascii="Calibri" w:cs="Calibri" w:eastAsia="Calibri" w:hAnsi="Calibri"/>
          <w:sz w:val="20"/>
          <w:szCs w:val="20"/>
          <w:rtl w:val="0"/>
        </w:rPr>
        <w:t xml:space="preserve">Viena Capellanes</w:t>
      </w:r>
      <w:r w:rsidDel="00000000" w:rsidR="00000000" w:rsidRPr="00000000">
        <w:rPr>
          <w:rFonts w:ascii="Calibri" w:cs="Calibri" w:eastAsia="Calibri" w:hAnsi="Calibri"/>
          <w:color w:val="211e1f"/>
          <w:sz w:val="20"/>
          <w:szCs w:val="20"/>
          <w:rtl w:val="0"/>
        </w:rPr>
        <w:t xml:space="preserve"> es una empresa madrileña que fabrica y comercializa, a través de sus propios puntos de venta, productos de pastelería artesanal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211e1f"/>
          <w:sz w:val="20"/>
          <w:szCs w:val="20"/>
          <w:rtl w:val="0"/>
        </w:rPr>
        <w:t xml:space="preserve">platos preparados saludables y catering gourmet. </w:t>
      </w:r>
    </w:p>
    <w:p w:rsidR="00000000" w:rsidDel="00000000" w:rsidP="00000000" w:rsidRDefault="00000000" w:rsidRPr="00000000" w14:paraId="0000000E">
      <w:pPr>
        <w:widowControl w:val="0"/>
        <w:spacing w:line="240" w:lineRule="auto"/>
        <w:ind w:right="116"/>
        <w:jc w:val="both"/>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0F">
      <w:pPr>
        <w:widowControl w:val="0"/>
        <w:spacing w:line="240" w:lineRule="auto"/>
        <w:ind w:right="116"/>
        <w:jc w:val="both"/>
        <w:rPr>
          <w:rFonts w:ascii="Calibri" w:cs="Calibri" w:eastAsia="Calibri" w:hAnsi="Calibri"/>
          <w:color w:val="211e1f"/>
          <w:sz w:val="20"/>
          <w:szCs w:val="20"/>
        </w:rPr>
      </w:pPr>
      <w:bookmarkStart w:colFirst="0" w:colLast="0" w:name="_heading=h.gjdgxs" w:id="0"/>
      <w:bookmarkEnd w:id="0"/>
      <w:r w:rsidDel="00000000" w:rsidR="00000000" w:rsidRPr="00000000">
        <w:rPr>
          <w:rFonts w:ascii="Calibri" w:cs="Calibri" w:eastAsia="Calibri" w:hAnsi="Calibri"/>
          <w:color w:val="211e1f"/>
          <w:sz w:val="20"/>
          <w:szCs w:val="20"/>
          <w:rtl w:val="0"/>
        </w:rPr>
        <w:t xml:space="preserve">Actualmente cuenta con 26 establecimientos propios en Madrid, un obrador en Alcorcón, casi 40 Viena Córners en distintas empresas, una Escuela de Cocina y Repostería, el hotel Viena Suites, un servicio de catering para eventos corporativos y familiares; además de una propia página web y App de </w:t>
      </w:r>
      <w:r w:rsidDel="00000000" w:rsidR="00000000" w:rsidRPr="00000000">
        <w:rPr>
          <w:rFonts w:ascii="Calibri" w:cs="Calibri" w:eastAsia="Calibri" w:hAnsi="Calibri"/>
          <w:i w:val="1"/>
          <w:color w:val="211e1f"/>
          <w:sz w:val="20"/>
          <w:szCs w:val="20"/>
          <w:rtl w:val="0"/>
        </w:rPr>
        <w:t xml:space="preserve">delivery </w:t>
      </w:r>
      <w:r w:rsidDel="00000000" w:rsidR="00000000" w:rsidRPr="00000000">
        <w:rPr>
          <w:rFonts w:ascii="Calibri" w:cs="Calibri" w:eastAsia="Calibri" w:hAnsi="Calibri"/>
          <w:color w:val="211e1f"/>
          <w:sz w:val="20"/>
          <w:szCs w:val="20"/>
          <w:rtl w:val="0"/>
        </w:rPr>
        <w:t xml:space="preserve"> </w:t>
      </w:r>
      <w:r w:rsidDel="00000000" w:rsidR="00000000" w:rsidRPr="00000000">
        <w:rPr>
          <w:rFonts w:ascii="Calibri" w:cs="Calibri" w:eastAsia="Calibri" w:hAnsi="Calibri"/>
          <w:color w:val="1155cc"/>
          <w:sz w:val="20"/>
          <w:szCs w:val="20"/>
          <w:u w:val="single"/>
          <w:rtl w:val="0"/>
        </w:rPr>
        <w:t xml:space="preserve">“My Viena”</w:t>
      </w:r>
      <w:r w:rsidDel="00000000" w:rsidR="00000000" w:rsidRPr="00000000">
        <w:rPr>
          <w:rFonts w:ascii="Calibri" w:cs="Calibri" w:eastAsia="Calibri" w:hAnsi="Calibri"/>
          <w:color w:val="211e1f"/>
          <w:sz w:val="20"/>
          <w:szCs w:val="20"/>
          <w:rtl w:val="0"/>
        </w:rPr>
        <w:t xml:space="preserve"> desde la que también comercializa sus productos.</w:t>
      </w:r>
    </w:p>
    <w:p w:rsidR="00000000" w:rsidDel="00000000" w:rsidP="00000000" w:rsidRDefault="00000000" w:rsidRPr="00000000" w14:paraId="00000010">
      <w:pPr>
        <w:widowControl w:val="0"/>
        <w:spacing w:line="240" w:lineRule="auto"/>
        <w:ind w:right="116"/>
        <w:jc w:val="both"/>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1">
      <w:pPr>
        <w:widowControl w:val="0"/>
        <w:spacing w:after="200" w:line="240" w:lineRule="auto"/>
        <w:ind w:right="117"/>
        <w:jc w:val="both"/>
        <w:rPr>
          <w:rFonts w:ascii="Calibri" w:cs="Calibri" w:eastAsia="Calibri" w:hAnsi="Calibri"/>
          <w:color w:val="211e1f"/>
          <w:sz w:val="20"/>
          <w:szCs w:val="20"/>
        </w:rPr>
      </w:pPr>
      <w:r w:rsidDel="00000000" w:rsidR="00000000" w:rsidRPr="00000000">
        <w:rPr>
          <w:rFonts w:ascii="Calibri" w:cs="Calibri" w:eastAsia="Calibri" w:hAnsi="Calibri"/>
          <w:color w:val="211e1f"/>
          <w:sz w:val="20"/>
          <w:szCs w:val="20"/>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12">
      <w:pPr>
        <w:widowControl w:val="0"/>
        <w:spacing w:before="210" w:line="240" w:lineRule="auto"/>
        <w:jc w:val="both"/>
        <w:rPr>
          <w:rFonts w:ascii="Calibri" w:cs="Calibri" w:eastAsia="Calibri" w:hAnsi="Calibri"/>
          <w:b w:val="1"/>
        </w:rPr>
      </w:pPr>
      <w:r w:rsidDel="00000000" w:rsidR="00000000" w:rsidRPr="00000000">
        <w:rPr>
          <w:rFonts w:ascii="Calibri" w:cs="Calibri" w:eastAsia="Calibri" w:hAnsi="Calibri"/>
          <w:b w:val="1"/>
          <w:color w:val="211e1f"/>
          <w:rtl w:val="0"/>
        </w:rPr>
        <w:t xml:space="preserve">Para más información:</w:t>
      </w:r>
      <w:r w:rsidDel="00000000" w:rsidR="00000000" w:rsidRPr="00000000">
        <w:rPr>
          <w:rtl w:val="0"/>
        </w:rPr>
      </w:r>
    </w:p>
    <w:p w:rsidR="00000000" w:rsidDel="00000000" w:rsidP="00000000" w:rsidRDefault="00000000" w:rsidRPr="00000000" w14:paraId="00000013">
      <w:pPr>
        <w:widowControl w:val="0"/>
        <w:spacing w:line="240" w:lineRule="auto"/>
        <w:ind w:right="3724"/>
        <w:jc w:val="both"/>
        <w:rPr>
          <w:rFonts w:ascii="Calibri" w:cs="Calibri" w:eastAsia="Calibri" w:hAnsi="Calibri"/>
          <w:color w:val="211e1f"/>
        </w:rPr>
      </w:pPr>
      <w:r w:rsidDel="00000000" w:rsidR="00000000" w:rsidRPr="00000000">
        <w:rPr>
          <w:rFonts w:ascii="Calibri" w:cs="Calibri" w:eastAsia="Calibri" w:hAnsi="Calibri"/>
          <w:color w:val="211e1f"/>
          <w:rtl w:val="0"/>
        </w:rPr>
        <w:t xml:space="preserve">Actitud de Comunicación </w:t>
      </w:r>
    </w:p>
    <w:p w:rsidR="00000000" w:rsidDel="00000000" w:rsidP="00000000" w:rsidRDefault="00000000" w:rsidRPr="00000000" w14:paraId="00000014">
      <w:pPr>
        <w:widowControl w:val="0"/>
        <w:spacing w:line="240" w:lineRule="auto"/>
        <w:ind w:right="3724"/>
        <w:jc w:val="both"/>
        <w:rPr>
          <w:rFonts w:ascii="Calibri" w:cs="Calibri" w:eastAsia="Calibri" w:hAnsi="Calibri"/>
          <w:color w:val="211e1f"/>
        </w:rPr>
      </w:pPr>
      <w:r w:rsidDel="00000000" w:rsidR="00000000" w:rsidRPr="00000000">
        <w:rPr>
          <w:rFonts w:ascii="Calibri" w:cs="Calibri" w:eastAsia="Calibri" w:hAnsi="Calibri"/>
          <w:color w:val="211e1f"/>
          <w:rtl w:val="0"/>
        </w:rPr>
        <w:t xml:space="preserve">Mirella Palafox</w:t>
      </w:r>
    </w:p>
    <w:p w:rsidR="00000000" w:rsidDel="00000000" w:rsidP="00000000" w:rsidRDefault="00000000" w:rsidRPr="00000000" w14:paraId="00000015">
      <w:pPr>
        <w:widowControl w:val="0"/>
        <w:spacing w:line="240" w:lineRule="auto"/>
        <w:ind w:right="2898"/>
        <w:jc w:val="both"/>
        <w:rPr>
          <w:rFonts w:ascii="Calibri" w:cs="Calibri" w:eastAsia="Calibri" w:hAnsi="Calibri"/>
        </w:rPr>
      </w:pPr>
      <w:hyperlink r:id="rId9">
        <w:r w:rsidDel="00000000" w:rsidR="00000000" w:rsidRPr="00000000">
          <w:rPr>
            <w:rFonts w:ascii="Calibri" w:cs="Calibri" w:eastAsia="Calibri" w:hAnsi="Calibri"/>
            <w:color w:val="1155cc"/>
            <w:u w:val="single"/>
            <w:rtl w:val="0"/>
          </w:rPr>
          <w:t xml:space="preserve">mirella.palafox@actitud.es</w:t>
        </w:r>
      </w:hyperlink>
      <w:r w:rsidDel="00000000" w:rsidR="00000000" w:rsidRPr="00000000">
        <w:rPr>
          <w:rFonts w:ascii="Calibri" w:cs="Calibri" w:eastAsia="Calibri" w:hAnsi="Calibri"/>
          <w:color w:val="211e1f"/>
          <w:rtl w:val="0"/>
        </w:rPr>
        <w:t xml:space="preserve"> / </w:t>
      </w:r>
      <w:r w:rsidDel="00000000" w:rsidR="00000000" w:rsidRPr="00000000">
        <w:rPr>
          <w:rFonts w:ascii="Calibri" w:cs="Calibri" w:eastAsia="Calibri" w:hAnsi="Calibri"/>
          <w:color w:val="1155cc"/>
          <w:u w:val="single"/>
          <w:rtl w:val="0"/>
        </w:rPr>
        <w:t xml:space="preserve">v</w:t>
      </w:r>
      <w:hyperlink r:id="rId10">
        <w:r w:rsidDel="00000000" w:rsidR="00000000" w:rsidRPr="00000000">
          <w:rPr>
            <w:rFonts w:ascii="Calibri" w:cs="Calibri" w:eastAsia="Calibri" w:hAnsi="Calibri"/>
            <w:color w:val="1155cc"/>
            <w:u w:val="single"/>
            <w:rtl w:val="0"/>
          </w:rPr>
          <w:t xml:space="preserve">iena.capellanes@actitud.es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widowControl w:val="0"/>
        <w:spacing w:line="273" w:lineRule="auto"/>
        <w:jc w:val="both"/>
        <w:rPr/>
      </w:pPr>
      <w:bookmarkStart w:colFirst="0" w:colLast="0" w:name="_heading=h.30j0zll" w:id="1"/>
      <w:bookmarkEnd w:id="1"/>
      <w:r w:rsidDel="00000000" w:rsidR="00000000" w:rsidRPr="00000000">
        <w:rPr>
          <w:rFonts w:ascii="Calibri" w:cs="Calibri" w:eastAsia="Calibri" w:hAnsi="Calibri"/>
          <w:color w:val="211e1f"/>
          <w:rtl w:val="0"/>
        </w:rPr>
        <w:t xml:space="preserve">91 302 28 60</w:t>
      </w:r>
      <w:r w:rsidDel="00000000" w:rsidR="00000000" w:rsidRPr="00000000">
        <w:rPr>
          <w:rtl w:val="0"/>
        </w:rPr>
      </w:r>
    </w:p>
    <w:sectPr>
      <w:headerReference r:id="rId11" w:type="default"/>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drawing>
        <wp:anchor allowOverlap="1" behindDoc="1" distB="0" distT="0" distL="0" distR="0" hidden="0" layoutInCell="1" locked="0" relativeHeight="0" simplePos="0">
          <wp:simplePos x="0" y="0"/>
          <wp:positionH relativeFrom="margin">
            <wp:posOffset>4686300</wp:posOffset>
          </wp:positionH>
          <wp:positionV relativeFrom="page">
            <wp:posOffset>200025</wp:posOffset>
          </wp:positionV>
          <wp:extent cx="1543050" cy="62865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43050" cy="6286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viena.capellanes@actitud.es" TargetMode="External"/><Relationship Id="rId9" Type="http://schemas.openxmlformats.org/officeDocument/2006/relationships/hyperlink" Target="mailto:mirella.palafox@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vienacapellane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a1Qh3xGFoSOYdmNomfN95DE7ow==">CgMxLjAyCGguZ2pkZ3hzMgloLjMwajB6bGw4AGonChRzdWdnZXN0LnVkODIzMjh4dnF3MRIPTWFsw7ogQXJhZ29uw6lzaicKFHN1Z2dlc3QuNHZ4bWRjeWc0bzdvEg9NYWzDuiBBcmFnb27DqXNqJwoUc3VnZ2VzdC5temMxaGY5d3B6dDkSD01hbMO6IEFyYWdvbsOpc2onChRzdWdnZXN0LnF3YjZpNGh2dmRtcxIPTWFsw7ogQXJhZ29uw6lzaicKFHN1Z2dlc3QudGJrZDB4eXBveXJ3Eg9NYWzDuiBBcmFnb27DqXNqJwoUc3VnZ2VzdC4yYjE2cTY5c2ppeWwSD01hbMO6IEFyYWdvbsOpc3IhMWVYODV1bkhrZnZTVWppNlRzcUp3U0pDLVBLcFZKWl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2024-09-25T07:38:00Z</dcterms:created>
  <dc:creator>Antonio Lence Moreno</dc:creator>
</cp:coreProperties>
</file>