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20" w:before="240" w:line="276" w:lineRule="auto"/>
        <w:rPr>
          <w:rFonts w:ascii="Roboto" w:cs="Roboto" w:eastAsia="Roboto" w:hAnsi="Roboto"/>
          <w:color w:val="666666"/>
        </w:rPr>
      </w:pPr>
      <w:r w:rsidDel="00000000" w:rsidR="00000000" w:rsidRPr="00000000">
        <w:rPr>
          <w:rFonts w:ascii="Roboto" w:cs="Roboto" w:eastAsia="Roboto" w:hAnsi="Roboto"/>
          <w:color w:val="666666"/>
          <w:rtl w:val="0"/>
        </w:rPr>
        <w:t xml:space="preserve">José Miguel Viñas, Francisco Martín y Samuel Biener, expertos de meteorología de </w:t>
      </w:r>
      <w:hyperlink r:id="rId6">
        <w:r w:rsidDel="00000000" w:rsidR="00000000" w:rsidRPr="00000000">
          <w:rPr>
            <w:rFonts w:ascii="Roboto" w:cs="Roboto" w:eastAsia="Roboto" w:hAnsi="Roboto"/>
            <w:b w:val="1"/>
            <w:color w:val="00b0f0"/>
            <w:rtl w:val="0"/>
          </w:rPr>
          <w:t xml:space="preserve">Meteored (tiempo.com)</w:t>
        </w:r>
      </w:hyperlink>
      <w:r w:rsidDel="00000000" w:rsidR="00000000" w:rsidRPr="00000000">
        <w:rPr>
          <w:rFonts w:ascii="Roboto" w:cs="Roboto" w:eastAsia="Roboto" w:hAnsi="Roboto"/>
          <w:color w:val="666666"/>
          <w:rtl w:val="0"/>
        </w:rPr>
        <w:t xml:space="preserve">, adelantan la previsión de la Semana Santa</w:t>
      </w:r>
    </w:p>
    <w:p w:rsidR="00000000" w:rsidDel="00000000" w:rsidP="00000000" w:rsidRDefault="00000000" w:rsidRPr="00000000" w14:paraId="00000002">
      <w:pPr>
        <w:spacing w:after="320" w:before="240" w:line="276" w:lineRule="auto"/>
        <w:jc w:val="center"/>
        <w:rPr>
          <w:rFonts w:ascii="Roboto" w:cs="Roboto" w:eastAsia="Roboto" w:hAnsi="Roboto"/>
          <w:b w:val="1"/>
          <w:color w:val="444444"/>
          <w:sz w:val="50"/>
          <w:szCs w:val="50"/>
        </w:rPr>
      </w:pPr>
      <w:r w:rsidDel="00000000" w:rsidR="00000000" w:rsidRPr="00000000">
        <w:rPr>
          <w:rFonts w:ascii="Roboto" w:cs="Roboto" w:eastAsia="Roboto" w:hAnsi="Roboto"/>
          <w:b w:val="1"/>
          <w:color w:val="444444"/>
          <w:sz w:val="50"/>
          <w:szCs w:val="50"/>
          <w:rtl w:val="0"/>
        </w:rPr>
        <w:t xml:space="preserve">El tiempo en Semana Santa 2024, según los meteorólogos de Meteored </w:t>
      </w:r>
    </w:p>
    <w:p w:rsidR="00000000" w:rsidDel="00000000" w:rsidP="00000000" w:rsidRDefault="00000000" w:rsidRPr="00000000" w14:paraId="00000003">
      <w:pPr>
        <w:numPr>
          <w:ilvl w:val="0"/>
          <w:numId w:val="1"/>
        </w:numPr>
        <w:spacing w:after="200" w:line="240" w:lineRule="auto"/>
        <w:ind w:left="720" w:hanging="360"/>
        <w:jc w:val="both"/>
        <w:rPr>
          <w:rFonts w:ascii="Roboto" w:cs="Roboto" w:eastAsia="Roboto" w:hAnsi="Roboto"/>
          <w:b w:val="1"/>
          <w:i w:val="1"/>
          <w:sz w:val="24"/>
          <w:szCs w:val="24"/>
          <w:highlight w:val="white"/>
        </w:rPr>
      </w:pPr>
      <w:r w:rsidDel="00000000" w:rsidR="00000000" w:rsidRPr="00000000">
        <w:rPr>
          <w:rFonts w:ascii="Roboto" w:cs="Roboto" w:eastAsia="Roboto" w:hAnsi="Roboto"/>
          <w:b w:val="1"/>
          <w:i w:val="1"/>
          <w:color w:val="444444"/>
          <w:sz w:val="24"/>
          <w:szCs w:val="24"/>
          <w:rtl w:val="0"/>
        </w:rPr>
        <w:t xml:space="preserve">Las temperaturas</w:t>
      </w:r>
      <w:r w:rsidDel="00000000" w:rsidR="00000000" w:rsidRPr="00000000">
        <w:rPr>
          <w:rFonts w:ascii="Roboto" w:cs="Roboto" w:eastAsia="Roboto" w:hAnsi="Roboto"/>
          <w:b w:val="1"/>
          <w:i w:val="1"/>
          <w:color w:val="444444"/>
          <w:sz w:val="24"/>
          <w:szCs w:val="24"/>
          <w:rtl w:val="0"/>
        </w:rPr>
        <w:t xml:space="preserve"> estarían cerca la media de estas fechas en la mitad occidental de la Península, en principio, sin la presencia de anomalías significativas en zonas de la vertiente cantábrica</w:t>
      </w:r>
    </w:p>
    <w:p w:rsidR="00000000" w:rsidDel="00000000" w:rsidP="00000000" w:rsidRDefault="00000000" w:rsidRPr="00000000" w14:paraId="00000004">
      <w:pPr>
        <w:numPr>
          <w:ilvl w:val="0"/>
          <w:numId w:val="1"/>
        </w:numPr>
        <w:spacing w:after="200" w:line="240" w:lineRule="auto"/>
        <w:ind w:left="720" w:hanging="360"/>
        <w:jc w:val="both"/>
        <w:rPr>
          <w:rFonts w:ascii="Roboto" w:cs="Roboto" w:eastAsia="Roboto" w:hAnsi="Roboto"/>
          <w:b w:val="1"/>
          <w:i w:val="1"/>
          <w:sz w:val="24"/>
          <w:szCs w:val="24"/>
          <w:highlight w:val="white"/>
        </w:rPr>
      </w:pPr>
      <w:r w:rsidDel="00000000" w:rsidR="00000000" w:rsidRPr="00000000">
        <w:rPr>
          <w:rFonts w:ascii="Roboto" w:cs="Roboto" w:eastAsia="Roboto" w:hAnsi="Roboto"/>
          <w:b w:val="1"/>
          <w:i w:val="1"/>
          <w:color w:val="444444"/>
          <w:sz w:val="24"/>
          <w:szCs w:val="24"/>
          <w:rtl w:val="0"/>
        </w:rPr>
        <w:t xml:space="preserve">En la costa mediterránea podrían registrarse valores de 1 a 3ºC más altos respecto a la media</w:t>
      </w:r>
    </w:p>
    <w:p w:rsidR="00000000" w:rsidDel="00000000" w:rsidP="00000000" w:rsidRDefault="00000000" w:rsidRPr="00000000" w14:paraId="00000005">
      <w:pPr>
        <w:numPr>
          <w:ilvl w:val="0"/>
          <w:numId w:val="1"/>
        </w:numPr>
        <w:spacing w:after="200" w:line="240" w:lineRule="auto"/>
        <w:ind w:left="720" w:hanging="360"/>
        <w:jc w:val="both"/>
        <w:rPr>
          <w:rFonts w:ascii="Roboto" w:cs="Roboto" w:eastAsia="Roboto" w:hAnsi="Roboto"/>
          <w:b w:val="1"/>
          <w:i w:val="1"/>
          <w:sz w:val="24"/>
          <w:szCs w:val="24"/>
          <w:u w:val="none"/>
        </w:rPr>
      </w:pPr>
      <w:r w:rsidDel="00000000" w:rsidR="00000000" w:rsidRPr="00000000">
        <w:rPr>
          <w:rFonts w:ascii="Roboto" w:cs="Roboto" w:eastAsia="Roboto" w:hAnsi="Roboto"/>
          <w:b w:val="1"/>
          <w:i w:val="1"/>
          <w:color w:val="444444"/>
          <w:sz w:val="24"/>
          <w:szCs w:val="24"/>
          <w:rtl w:val="0"/>
        </w:rPr>
        <w:t xml:space="preserve">En cuanto a las precipitaciones, se prevé una Semana Santa más lluviosa de lo normal en buena parte de la mitad norte y del oeste, especialmente en Galicia y Cantábrico occidental </w:t>
      </w:r>
    </w:p>
    <w:p w:rsidR="00000000" w:rsidDel="00000000" w:rsidP="00000000" w:rsidRDefault="00000000" w:rsidRPr="00000000" w14:paraId="00000006">
      <w:pPr>
        <w:spacing w:after="200" w:line="240" w:lineRule="auto"/>
        <w:jc w:val="center"/>
        <w:rPr>
          <w:rFonts w:ascii="Roboto" w:cs="Roboto" w:eastAsia="Roboto" w:hAnsi="Roboto"/>
          <w:b w:val="1"/>
          <w:i w:val="1"/>
          <w:color w:val="444444"/>
          <w:sz w:val="24"/>
          <w:szCs w:val="24"/>
        </w:rPr>
      </w:pPr>
      <w:r w:rsidDel="00000000" w:rsidR="00000000" w:rsidRPr="00000000">
        <w:rPr>
          <w:rtl w:val="0"/>
        </w:rPr>
      </w:r>
    </w:p>
    <w:p w:rsidR="00000000" w:rsidDel="00000000" w:rsidP="00000000" w:rsidRDefault="00000000" w:rsidRPr="00000000" w14:paraId="00000007">
      <w:pPr>
        <w:spacing w:after="200" w:line="240" w:lineRule="auto"/>
        <w:jc w:val="center"/>
        <w:rPr>
          <w:rFonts w:ascii="Roboto" w:cs="Roboto" w:eastAsia="Roboto" w:hAnsi="Roboto"/>
          <w:b w:val="1"/>
          <w:i w:val="1"/>
          <w:color w:val="444444"/>
          <w:sz w:val="24"/>
          <w:szCs w:val="24"/>
        </w:rPr>
      </w:pPr>
      <w:r w:rsidDel="00000000" w:rsidR="00000000" w:rsidRPr="00000000">
        <w:rPr>
          <w:rFonts w:ascii="Roboto" w:cs="Roboto" w:eastAsia="Roboto" w:hAnsi="Roboto"/>
          <w:b w:val="1"/>
          <w:i w:val="1"/>
          <w:color w:val="444444"/>
          <w:sz w:val="24"/>
          <w:szCs w:val="24"/>
        </w:rPr>
        <w:drawing>
          <wp:inline distB="114300" distT="114300" distL="114300" distR="114300">
            <wp:extent cx="4433888" cy="3321733"/>
            <wp:effectExtent b="0" l="0" r="0" t="0"/>
            <wp:docPr id="2"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4433888" cy="3321733"/>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200" w:line="240" w:lineRule="auto"/>
        <w:jc w:val="center"/>
        <w:rPr>
          <w:rFonts w:ascii="Roboto" w:cs="Roboto" w:eastAsia="Roboto" w:hAnsi="Roboto"/>
          <w:i w:val="1"/>
          <w:color w:val="444444"/>
          <w:sz w:val="20"/>
          <w:szCs w:val="20"/>
        </w:rPr>
      </w:pPr>
      <w:r w:rsidDel="00000000" w:rsidR="00000000" w:rsidRPr="00000000">
        <w:rPr>
          <w:rFonts w:ascii="Roboto" w:cs="Roboto" w:eastAsia="Roboto" w:hAnsi="Roboto"/>
          <w:i w:val="1"/>
          <w:color w:val="444444"/>
          <w:sz w:val="20"/>
          <w:szCs w:val="20"/>
          <w:rtl w:val="0"/>
        </w:rPr>
        <w:t xml:space="preserve">El encuentro ha tenido lugar hoy, miércoles 13 de marzo, a través de la plataforma Zoom</w:t>
      </w:r>
      <w:r w:rsidDel="00000000" w:rsidR="00000000" w:rsidRPr="00000000">
        <w:rPr>
          <w:rtl w:val="0"/>
        </w:rPr>
      </w:r>
    </w:p>
    <w:p w:rsidR="00000000" w:rsidDel="00000000" w:rsidP="00000000" w:rsidRDefault="00000000" w:rsidRPr="00000000" w14:paraId="00000009">
      <w:pPr>
        <w:spacing w:after="160" w:lineRule="auto"/>
        <w:rPr>
          <w:rFonts w:ascii="Roboto" w:cs="Roboto" w:eastAsia="Roboto" w:hAnsi="Roboto"/>
          <w:color w:val="444444"/>
          <w:sz w:val="24"/>
          <w:szCs w:val="24"/>
        </w:rPr>
      </w:pPr>
      <w:r w:rsidDel="00000000" w:rsidR="00000000" w:rsidRPr="00000000">
        <w:rPr>
          <w:rFonts w:ascii="Roboto" w:cs="Roboto" w:eastAsia="Roboto" w:hAnsi="Roboto"/>
          <w:b w:val="1"/>
          <w:color w:val="444444"/>
          <w:sz w:val="24"/>
          <w:szCs w:val="24"/>
          <w:rtl w:val="0"/>
        </w:rPr>
        <w:t xml:space="preserve">Madrid, 13 de marzo de 2024. - </w:t>
      </w:r>
      <w:r w:rsidDel="00000000" w:rsidR="00000000" w:rsidRPr="00000000">
        <w:rPr>
          <w:rFonts w:ascii="Roboto" w:cs="Roboto" w:eastAsia="Roboto" w:hAnsi="Roboto"/>
          <w:color w:val="444444"/>
          <w:sz w:val="24"/>
          <w:szCs w:val="24"/>
          <w:rtl w:val="0"/>
        </w:rPr>
        <w:t xml:space="preserve">La cuenta atrás de la Semana Santa ha comenzado y los expertos de </w:t>
      </w:r>
      <w:hyperlink r:id="rId8">
        <w:r w:rsidDel="00000000" w:rsidR="00000000" w:rsidRPr="00000000">
          <w:rPr>
            <w:rFonts w:ascii="Roboto" w:cs="Roboto" w:eastAsia="Roboto" w:hAnsi="Roboto"/>
            <w:b w:val="1"/>
            <w:color w:val="00b0f0"/>
            <w:sz w:val="24"/>
            <w:szCs w:val="24"/>
            <w:u w:val="single"/>
            <w:rtl w:val="0"/>
          </w:rPr>
          <w:t xml:space="preserve">Meteored (tiempo.com)</w:t>
        </w:r>
      </w:hyperlink>
      <w:r w:rsidDel="00000000" w:rsidR="00000000" w:rsidRPr="00000000">
        <w:rPr>
          <w:rFonts w:ascii="Roboto" w:cs="Roboto" w:eastAsia="Roboto" w:hAnsi="Roboto"/>
          <w:color w:val="444444"/>
          <w:sz w:val="24"/>
          <w:szCs w:val="24"/>
          <w:rtl w:val="0"/>
        </w:rPr>
        <w:t xml:space="preserve"> no descartan las posibles lluvias en algunas regiones del país. </w:t>
      </w:r>
      <w:r w:rsidDel="00000000" w:rsidR="00000000" w:rsidRPr="00000000">
        <w:rPr>
          <w:rFonts w:ascii="Roboto" w:cs="Roboto" w:eastAsia="Roboto" w:hAnsi="Roboto"/>
          <w:color w:val="444444"/>
          <w:sz w:val="24"/>
          <w:szCs w:val="24"/>
          <w:rtl w:val="0"/>
        </w:rPr>
        <w:t xml:space="preserve">Esta mañana los meteorólogos han participado en un webinar para ofrecer la previsión meteorológica de esta Semana Santa, contextualizando su celebración en la nueva realidad climática y compartiendo sus pronósticos para estas fiestas.</w:t>
      </w:r>
    </w:p>
    <w:p w:rsidR="00000000" w:rsidDel="00000000" w:rsidP="00000000" w:rsidRDefault="00000000" w:rsidRPr="00000000" w14:paraId="0000000A">
      <w:pPr>
        <w:spacing w:after="160" w:lineRule="auto"/>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0B">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vcjxthktmz3k" w:id="0"/>
      <w:bookmarkEnd w:id="0"/>
      <w:r w:rsidDel="00000000" w:rsidR="00000000" w:rsidRPr="00000000">
        <w:rPr>
          <w:rFonts w:ascii="Roboto" w:cs="Roboto" w:eastAsia="Roboto" w:hAnsi="Roboto"/>
          <w:b w:val="1"/>
          <w:i w:val="1"/>
          <w:color w:val="444444"/>
          <w:sz w:val="26"/>
          <w:szCs w:val="26"/>
          <w:rtl w:val="0"/>
        </w:rPr>
        <w:t xml:space="preserve">Análisis de José Miguel Viñas</w:t>
      </w:r>
      <w:r w:rsidDel="00000000" w:rsidR="00000000" w:rsidRPr="00000000">
        <w:rPr>
          <w:rFonts w:ascii="Roboto" w:cs="Roboto" w:eastAsia="Roboto" w:hAnsi="Roboto"/>
          <w:b w:val="1"/>
          <w:i w:val="1"/>
          <w:color w:val="444444"/>
          <w:sz w:val="26"/>
          <w:szCs w:val="26"/>
          <w:rtl w:val="0"/>
        </w:rPr>
        <w:t xml:space="preserve">, experto de Meteored</w:t>
      </w:r>
      <w:r w:rsidDel="00000000" w:rsidR="00000000" w:rsidRPr="00000000">
        <w:rPr>
          <w:rFonts w:ascii="Roboto" w:cs="Roboto" w:eastAsia="Roboto" w:hAnsi="Roboto"/>
          <w:b w:val="1"/>
          <w:i w:val="1"/>
          <w:color w:val="444444"/>
          <w:sz w:val="26"/>
          <w:szCs w:val="26"/>
          <w:rtl w:val="0"/>
        </w:rPr>
        <w:t xml:space="preserve"> (tiempo.com)</w:t>
      </w:r>
      <w:r w:rsidDel="00000000" w:rsidR="00000000" w:rsidRPr="00000000">
        <w:pict>
          <v:rect style="width:0.0pt;height:1.5pt" o:hr="t" o:hrstd="t" o:hralign="center" fillcolor="#A0A0A0" stroked="f"/>
        </w:pict>
      </w:r>
      <w:r w:rsidDel="00000000" w:rsidR="00000000" w:rsidRPr="00000000">
        <w:rPr>
          <w:rFonts w:ascii="Roboto" w:cs="Roboto" w:eastAsia="Roboto" w:hAnsi="Roboto"/>
          <w:i w:val="1"/>
          <w:color w:val="444444"/>
          <w:sz w:val="24"/>
          <w:szCs w:val="24"/>
          <w:rtl w:val="0"/>
        </w:rPr>
        <w:t xml:space="preserve"> J.M. Viñas</w:t>
      </w:r>
      <w:r w:rsidDel="00000000" w:rsidR="00000000" w:rsidRPr="00000000">
        <w:rPr>
          <w:rFonts w:ascii="Roboto" w:cs="Roboto" w:eastAsia="Roboto" w:hAnsi="Roboto"/>
          <w:i w:val="1"/>
          <w:color w:val="444444"/>
          <w:sz w:val="24"/>
          <w:szCs w:val="24"/>
          <w:rtl w:val="0"/>
        </w:rPr>
        <w:t xml:space="preserve">.- </w:t>
      </w:r>
      <w:r w:rsidDel="00000000" w:rsidR="00000000" w:rsidRPr="00000000">
        <w:rPr>
          <w:rFonts w:ascii="Roboto" w:cs="Roboto" w:eastAsia="Roboto" w:hAnsi="Roboto"/>
          <w:color w:val="444444"/>
          <w:sz w:val="24"/>
          <w:szCs w:val="24"/>
          <w:rtl w:val="0"/>
        </w:rPr>
        <w:t xml:space="preserve">Este año las anomalías cálidas se han dado en la mayor parte del planeta, siendo de gran magnitud en algunas regiones terrestres tanto en enero como en febrero.</w:t>
      </w:r>
      <w:r w:rsidDel="00000000" w:rsidR="00000000" w:rsidRPr="00000000">
        <w:rPr>
          <w:rFonts w:ascii="Roboto" w:cs="Roboto" w:eastAsia="Roboto" w:hAnsi="Roboto"/>
          <w:b w:val="1"/>
          <w:color w:val="444444"/>
          <w:sz w:val="24"/>
          <w:szCs w:val="24"/>
          <w:rtl w:val="0"/>
        </w:rPr>
        <w:t xml:space="preserve"> Cada mes transcurrido desde junio de 2023 hasta febrero de 2024 ha sido el más caluroso de toda la serie histórica.</w:t>
      </w:r>
    </w:p>
    <w:p w:rsidR="00000000" w:rsidDel="00000000" w:rsidP="00000000" w:rsidRDefault="00000000" w:rsidRPr="00000000" w14:paraId="0000000C">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1cpwzwb1he22" w:id="1"/>
      <w:bookmarkEnd w:id="1"/>
      <w:r w:rsidDel="00000000" w:rsidR="00000000" w:rsidRPr="00000000">
        <w:rPr>
          <w:rFonts w:ascii="Roboto" w:cs="Roboto" w:eastAsia="Roboto" w:hAnsi="Roboto"/>
          <w:b w:val="1"/>
          <w:color w:val="444444"/>
          <w:sz w:val="24"/>
          <w:szCs w:val="24"/>
          <w:rtl w:val="0"/>
        </w:rPr>
        <w:t xml:space="preserve">El fenómeno de El Niño, junto con otros factores, ha sido lo que ha creado un aumento de la temperatura, agravando el calentamiento global</w:t>
      </w:r>
      <w:r w:rsidDel="00000000" w:rsidR="00000000" w:rsidRPr="00000000">
        <w:rPr>
          <w:rFonts w:ascii="Roboto" w:cs="Roboto" w:eastAsia="Roboto" w:hAnsi="Roboto"/>
          <w:color w:val="444444"/>
          <w:sz w:val="24"/>
          <w:szCs w:val="24"/>
          <w:rtl w:val="0"/>
        </w:rPr>
        <w:t xml:space="preserve">. Así, la capacidad de absorción de calor atmosférico por parte de los océanos podría estar empezando a reducirse.</w:t>
      </w:r>
    </w:p>
    <w:p w:rsidR="00000000" w:rsidDel="00000000" w:rsidP="00000000" w:rsidRDefault="00000000" w:rsidRPr="00000000" w14:paraId="0000000D">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yzpzfuoxs8y1" w:id="2"/>
      <w:bookmarkEnd w:id="2"/>
      <w:r w:rsidDel="00000000" w:rsidR="00000000" w:rsidRPr="00000000">
        <w:rPr>
          <w:rFonts w:ascii="Roboto" w:cs="Roboto" w:eastAsia="Roboto" w:hAnsi="Roboto"/>
          <w:color w:val="444444"/>
          <w:sz w:val="24"/>
          <w:szCs w:val="24"/>
          <w:rtl w:val="0"/>
        </w:rPr>
        <w:t xml:space="preserve">Una de las consecuencias de esta situación es la generación de intensos ríos atmosféricos y contribuyendo a que los fenómenos meteorológicos tengan un carácter más extremo.</w:t>
      </w:r>
    </w:p>
    <w:p w:rsidR="00000000" w:rsidDel="00000000" w:rsidP="00000000" w:rsidRDefault="00000000" w:rsidRPr="00000000" w14:paraId="0000000E">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1cpwzwb1he22" w:id="1"/>
      <w:bookmarkEnd w:id="1"/>
      <w:r w:rsidDel="00000000" w:rsidR="00000000" w:rsidRPr="00000000">
        <w:rPr>
          <w:rtl w:val="0"/>
        </w:rPr>
      </w:r>
    </w:p>
    <w:p w:rsidR="00000000" w:rsidDel="00000000" w:rsidP="00000000" w:rsidRDefault="00000000" w:rsidRPr="00000000" w14:paraId="0000000F">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vcjxthktmz3k" w:id="0"/>
      <w:bookmarkEnd w:id="0"/>
      <w:r w:rsidDel="00000000" w:rsidR="00000000" w:rsidRPr="00000000">
        <w:rPr>
          <w:rFonts w:ascii="Roboto" w:cs="Roboto" w:eastAsia="Roboto" w:hAnsi="Roboto"/>
          <w:b w:val="1"/>
          <w:i w:val="1"/>
          <w:color w:val="444444"/>
          <w:sz w:val="26"/>
          <w:szCs w:val="26"/>
          <w:rtl w:val="0"/>
        </w:rPr>
        <w:t xml:space="preserve">Análisis de Franciso Martín, experto de Meteored (tiempo.com)</w:t>
      </w:r>
      <w:r w:rsidDel="00000000" w:rsidR="00000000" w:rsidRPr="00000000">
        <w:pict>
          <v:rect style="width:0.0pt;height:1.5pt" o:hr="t" o:hrstd="t" o:hralign="center" fillcolor="#A0A0A0" stroked="f"/>
        </w:pict>
      </w:r>
      <w:r w:rsidDel="00000000" w:rsidR="00000000" w:rsidRPr="00000000">
        <w:rPr>
          <w:rFonts w:ascii="Roboto" w:cs="Roboto" w:eastAsia="Roboto" w:hAnsi="Roboto"/>
          <w:i w:val="1"/>
          <w:color w:val="444444"/>
          <w:sz w:val="24"/>
          <w:szCs w:val="24"/>
          <w:rtl w:val="0"/>
        </w:rPr>
        <w:t xml:space="preserve"> F. Martín.- </w:t>
      </w:r>
      <w:r w:rsidDel="00000000" w:rsidR="00000000" w:rsidRPr="00000000">
        <w:rPr>
          <w:rFonts w:ascii="Roboto" w:cs="Roboto" w:eastAsia="Roboto" w:hAnsi="Roboto"/>
          <w:color w:val="444444"/>
          <w:sz w:val="24"/>
          <w:szCs w:val="24"/>
          <w:rtl w:val="0"/>
        </w:rPr>
        <w:t xml:space="preserve">En esta estación de transición, el chorro polar, conductor de borrascas y anticiclones, tiende a migrar hacia latitudes más altas. De esta manera, las borrascas atlánticas y los temporales mediterráneos crearían situaciones de vaguadas, descuelgues de DANAs y situaciones tormentosas en el interior peninsular dejando así precipitaciones importantes en algunas regiones españolas.</w:t>
      </w:r>
      <w:r w:rsidDel="00000000" w:rsidR="00000000" w:rsidRPr="00000000">
        <w:rPr>
          <w:rtl w:val="0"/>
        </w:rPr>
      </w:r>
    </w:p>
    <w:p w:rsidR="00000000" w:rsidDel="00000000" w:rsidP="00000000" w:rsidRDefault="00000000" w:rsidRPr="00000000" w14:paraId="00000010">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b w:val="1"/>
          <w:color w:val="444444"/>
          <w:sz w:val="24"/>
          <w:szCs w:val="24"/>
        </w:rPr>
      </w:pPr>
      <w:bookmarkStart w:colFirst="0" w:colLast="0" w:name="_gayi2wszdsg0" w:id="3"/>
      <w:bookmarkEnd w:id="3"/>
      <w:r w:rsidDel="00000000" w:rsidR="00000000" w:rsidRPr="00000000">
        <w:rPr>
          <w:rFonts w:ascii="Roboto" w:cs="Roboto" w:eastAsia="Roboto" w:hAnsi="Roboto"/>
          <w:color w:val="444444"/>
          <w:sz w:val="24"/>
          <w:szCs w:val="24"/>
          <w:rtl w:val="0"/>
        </w:rPr>
        <w:t xml:space="preserve">Ahora se está desarrollando el fenómeno de El Niño, aunque comienza a debilitarse. Aunque es pronto para determinar el efecto que tendrá en la primavera española, sí se nota de forma indirecta. </w:t>
      </w:r>
      <w:r w:rsidDel="00000000" w:rsidR="00000000" w:rsidRPr="00000000">
        <w:rPr>
          <w:rFonts w:ascii="Roboto" w:cs="Roboto" w:eastAsia="Roboto" w:hAnsi="Roboto"/>
          <w:b w:val="1"/>
          <w:color w:val="444444"/>
          <w:sz w:val="24"/>
          <w:szCs w:val="24"/>
          <w:rtl w:val="0"/>
        </w:rPr>
        <w:t xml:space="preserve">Se espera que a nivel global marzo y abril de 2024 sigan siendo meses muy cálidos.</w:t>
      </w:r>
    </w:p>
    <w:p w:rsidR="00000000" w:rsidDel="00000000" w:rsidP="00000000" w:rsidRDefault="00000000" w:rsidRPr="00000000" w14:paraId="00000011">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gayi2wszdsg0" w:id="3"/>
      <w:bookmarkEnd w:id="3"/>
      <w:r w:rsidDel="00000000" w:rsidR="00000000" w:rsidRPr="00000000">
        <w:rPr>
          <w:rFonts w:ascii="Roboto" w:cs="Roboto" w:eastAsia="Roboto" w:hAnsi="Roboto"/>
          <w:color w:val="444444"/>
          <w:sz w:val="24"/>
          <w:szCs w:val="24"/>
          <w:rtl w:val="0"/>
        </w:rPr>
        <w:t xml:space="preserve">Elementos como el vórtice polar, el chorro polar y las altas temperaturas del Atlántico Norte y del Mediterráneo. Estos dos últimos ahora están mucho más cálidos de lo normal.</w:t>
      </w:r>
    </w:p>
    <w:p w:rsidR="00000000" w:rsidDel="00000000" w:rsidP="00000000" w:rsidRDefault="00000000" w:rsidRPr="00000000" w14:paraId="00000012">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gayi2wszdsg0" w:id="3"/>
      <w:bookmarkEnd w:id="3"/>
      <w:r w:rsidDel="00000000" w:rsidR="00000000" w:rsidRPr="00000000">
        <w:rPr>
          <w:rFonts w:ascii="Roboto" w:cs="Roboto" w:eastAsia="Roboto" w:hAnsi="Roboto"/>
          <w:color w:val="444444"/>
          <w:sz w:val="24"/>
          <w:szCs w:val="24"/>
          <w:rtl w:val="0"/>
        </w:rPr>
        <w:t xml:space="preserve">Aguas más cálidas suponen unas fuentes adicionales de calor y humedad, pero si no hay borrascas, frentes, vaguadas, etc. no debería pasar nada.</w:t>
      </w:r>
    </w:p>
    <w:p w:rsidR="00000000" w:rsidDel="00000000" w:rsidP="00000000" w:rsidRDefault="00000000" w:rsidRPr="00000000" w14:paraId="00000013">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gayi2wszdsg0" w:id="3"/>
      <w:bookmarkEnd w:id="3"/>
      <w:r w:rsidDel="00000000" w:rsidR="00000000" w:rsidRPr="00000000">
        <w:rPr>
          <w:rFonts w:ascii="Roboto" w:cs="Roboto" w:eastAsia="Roboto" w:hAnsi="Roboto"/>
          <w:b w:val="1"/>
          <w:i w:val="1"/>
          <w:color w:val="444444"/>
          <w:sz w:val="26"/>
          <w:szCs w:val="26"/>
          <w:rtl w:val="0"/>
        </w:rPr>
        <w:t xml:space="preserve">Análisis de Samuel Biener, experto de Meteored (tiempo.com)</w:t>
      </w:r>
      <w:r w:rsidDel="00000000" w:rsidR="00000000" w:rsidRPr="00000000">
        <w:pict>
          <v:rect style="width:0.0pt;height:1.5pt" o:hr="t" o:hrstd="t" o:hralign="center" fillcolor="#A0A0A0" stroked="f"/>
        </w:pict>
      </w:r>
      <w:r w:rsidDel="00000000" w:rsidR="00000000" w:rsidRPr="00000000">
        <w:rPr>
          <w:rFonts w:ascii="Roboto" w:cs="Roboto" w:eastAsia="Roboto" w:hAnsi="Roboto"/>
          <w:i w:val="1"/>
          <w:color w:val="444444"/>
          <w:sz w:val="24"/>
          <w:szCs w:val="24"/>
          <w:rtl w:val="0"/>
        </w:rPr>
        <w:t xml:space="preserve"> S. Biener.- </w:t>
      </w:r>
      <w:r w:rsidDel="00000000" w:rsidR="00000000" w:rsidRPr="00000000">
        <w:rPr>
          <w:rFonts w:ascii="Roboto" w:cs="Roboto" w:eastAsia="Roboto" w:hAnsi="Roboto"/>
          <w:color w:val="444444"/>
          <w:sz w:val="24"/>
          <w:szCs w:val="24"/>
          <w:rtl w:val="0"/>
        </w:rPr>
        <w:t xml:space="preserve">Según el modelo de Meteored, para los días grandes de Semana Santa se espera que se instale un bloqueo anticiclónico en latitudes altas, en el entorno de Groenlandia-Escandinavia.</w:t>
      </w:r>
    </w:p>
    <w:p w:rsidR="00000000" w:rsidDel="00000000" w:rsidP="00000000" w:rsidRDefault="00000000" w:rsidRPr="00000000" w14:paraId="00000014">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o5b55b1sxmci" w:id="4"/>
      <w:bookmarkEnd w:id="4"/>
      <w:r w:rsidDel="00000000" w:rsidR="00000000" w:rsidRPr="00000000">
        <w:rPr>
          <w:rFonts w:ascii="Roboto" w:cs="Roboto" w:eastAsia="Roboto" w:hAnsi="Roboto"/>
          <w:color w:val="444444"/>
          <w:sz w:val="24"/>
          <w:szCs w:val="24"/>
          <w:rtl w:val="0"/>
        </w:rPr>
        <w:t xml:space="preserve">Las temperaturas estarían cerca la media de estas fechas en la mitad occidental de la Península, en principio, sin la presencia de anomalías significativas en zonas de la vertiente cantábrica. Sin embargo, en la costa mediterránea podrían registrarse valores de 1 a 3ºC más altos respecto a la media.</w:t>
      </w:r>
    </w:p>
    <w:p w:rsidR="00000000" w:rsidDel="00000000" w:rsidP="00000000" w:rsidRDefault="00000000" w:rsidRPr="00000000" w14:paraId="00000015">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vi6xmpr4mzqt" w:id="5"/>
      <w:bookmarkEnd w:id="5"/>
      <w:r w:rsidDel="00000000" w:rsidR="00000000" w:rsidRPr="00000000">
        <w:rPr>
          <w:rFonts w:ascii="Roboto" w:cs="Roboto" w:eastAsia="Roboto" w:hAnsi="Roboto"/>
          <w:color w:val="444444"/>
          <w:sz w:val="24"/>
          <w:szCs w:val="24"/>
          <w:rtl w:val="0"/>
        </w:rPr>
        <w:t xml:space="preserve">En cuanto a las precipitaciones, se prevé una Semana Santa más lluviosa de lo normal en buena parte de la mitad norte y del oeste, especialmente en Galicia y Cantábrico occidental.</w:t>
      </w:r>
    </w:p>
    <w:p w:rsidR="00000000" w:rsidDel="00000000" w:rsidP="00000000" w:rsidRDefault="00000000" w:rsidRPr="00000000" w14:paraId="00000016">
      <w:pPr>
        <w:pBdr>
          <w:top w:color="000000" w:space="0" w:sz="0" w:val="none"/>
          <w:left w:color="000000" w:space="0" w:sz="0" w:val="none"/>
          <w:bottom w:color="dddddd" w:space="7" w:sz="12" w:val="single"/>
          <w:right w:color="000000" w:space="0" w:sz="0" w:val="none"/>
        </w:pBdr>
        <w:shd w:fill="ffffff" w:val="clear"/>
        <w:spacing w:after="460" w:line="276" w:lineRule="auto"/>
        <w:rPr>
          <w:rFonts w:ascii="Roboto" w:cs="Roboto" w:eastAsia="Roboto" w:hAnsi="Roboto"/>
          <w:color w:val="444444"/>
          <w:sz w:val="24"/>
          <w:szCs w:val="24"/>
        </w:rPr>
      </w:pPr>
      <w:bookmarkStart w:colFirst="0" w:colLast="0" w:name="_cq75dnr1ihds" w:id="6"/>
      <w:bookmarkEnd w:id="6"/>
      <w:r w:rsidDel="00000000" w:rsidR="00000000" w:rsidRPr="00000000">
        <w:rPr>
          <w:rtl w:val="0"/>
        </w:rPr>
      </w:r>
    </w:p>
    <w:p w:rsidR="00000000" w:rsidDel="00000000" w:rsidP="00000000" w:rsidRDefault="00000000" w:rsidRPr="00000000" w14:paraId="00000017">
      <w:pPr>
        <w:pBdr>
          <w:top w:color="000000" w:space="0" w:sz="0" w:val="none"/>
          <w:left w:color="000000" w:space="0" w:sz="0" w:val="none"/>
          <w:bottom w:color="dddddd" w:space="7" w:sz="12" w:val="single"/>
          <w:right w:color="000000" w:space="0" w:sz="0" w:val="none"/>
        </w:pBdr>
        <w:shd w:fill="ffffff" w:val="clear"/>
        <w:spacing w:after="460" w:line="276" w:lineRule="auto"/>
        <w:rPr/>
      </w:pPr>
      <w:bookmarkStart w:colFirst="0" w:colLast="0" w:name="_qyowxvwj9yn4" w:id="7"/>
      <w:bookmarkEnd w:id="7"/>
      <w:r w:rsidDel="00000000" w:rsidR="00000000" w:rsidRPr="00000000">
        <w:rPr>
          <w:rFonts w:ascii="Roboto" w:cs="Roboto" w:eastAsia="Roboto" w:hAnsi="Roboto"/>
          <w:color w:val="444444"/>
          <w:sz w:val="24"/>
          <w:szCs w:val="24"/>
          <w:rtl w:val="0"/>
        </w:rPr>
        <w:t xml:space="preserve">  </w:t>
      </w:r>
      <w:r w:rsidDel="00000000" w:rsidR="00000000" w:rsidRPr="00000000">
        <w:rPr>
          <w:rFonts w:ascii="Roboto" w:cs="Roboto" w:eastAsia="Roboto" w:hAnsi="Roboto"/>
          <w:b w:val="1"/>
          <w:color w:val="00b0f0"/>
          <w:sz w:val="28"/>
          <w:szCs w:val="28"/>
        </w:rPr>
        <w:drawing>
          <wp:inline distB="114300" distT="114300" distL="114300" distR="114300">
            <wp:extent cx="190500" cy="190500"/>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90500" cy="190500"/>
                    </a:xfrm>
                    <a:prstGeom prst="rect"/>
                    <a:ln/>
                  </pic:spPr>
                </pic:pic>
              </a:graphicData>
            </a:graphic>
          </wp:inline>
        </w:drawing>
      </w:r>
      <w:r w:rsidDel="00000000" w:rsidR="00000000" w:rsidRPr="00000000">
        <w:rPr>
          <w:rFonts w:ascii="Roboto" w:cs="Roboto" w:eastAsia="Roboto" w:hAnsi="Roboto"/>
          <w:b w:val="1"/>
          <w:color w:val="00b0f0"/>
          <w:sz w:val="28"/>
          <w:szCs w:val="28"/>
          <w:rtl w:val="0"/>
        </w:rPr>
        <w:t xml:space="preserve"> Síguenos en</w:t>
      </w:r>
      <w:hyperlink r:id="rId10">
        <w:r w:rsidDel="00000000" w:rsidR="00000000" w:rsidRPr="00000000">
          <w:rPr>
            <w:rFonts w:ascii="Roboto" w:cs="Roboto" w:eastAsia="Roboto" w:hAnsi="Roboto"/>
            <w:b w:val="1"/>
            <w:color w:val="00b0f0"/>
            <w:sz w:val="28"/>
            <w:szCs w:val="28"/>
            <w:rtl w:val="0"/>
          </w:rPr>
          <w:t xml:space="preserve"> </w:t>
        </w:r>
      </w:hyperlink>
      <w:hyperlink r:id="rId11">
        <w:r w:rsidDel="00000000" w:rsidR="00000000" w:rsidRPr="00000000">
          <w:rPr>
            <w:rFonts w:ascii="Roboto" w:cs="Roboto" w:eastAsia="Roboto" w:hAnsi="Roboto"/>
            <w:b w:val="1"/>
            <w:color w:val="00b0f0"/>
            <w:sz w:val="28"/>
            <w:szCs w:val="28"/>
            <w:u w:val="single"/>
            <w:rtl w:val="0"/>
          </w:rPr>
          <w:t xml:space="preserve">Telegram</w:t>
        </w:r>
      </w:hyperlink>
      <w:r w:rsidDel="00000000" w:rsidR="00000000" w:rsidRPr="00000000">
        <w:rPr>
          <w:rFonts w:ascii="Roboto" w:cs="Roboto" w:eastAsia="Roboto" w:hAnsi="Roboto"/>
          <w:b w:val="1"/>
          <w:color w:val="00b0f0"/>
          <w:sz w:val="28"/>
          <w:szCs w:val="28"/>
          <w:rtl w:val="0"/>
        </w:rPr>
        <w:t xml:space="preserve">  y en</w:t>
      </w:r>
      <w:hyperlink r:id="rId12">
        <w:r w:rsidDel="00000000" w:rsidR="00000000" w:rsidRPr="00000000">
          <w:rPr>
            <w:rFonts w:ascii="Roboto" w:cs="Roboto" w:eastAsia="Roboto" w:hAnsi="Roboto"/>
            <w:b w:val="1"/>
            <w:color w:val="00b0f0"/>
            <w:sz w:val="28"/>
            <w:szCs w:val="28"/>
            <w:rtl w:val="0"/>
          </w:rPr>
          <w:t xml:space="preserve"> </w:t>
        </w:r>
      </w:hyperlink>
      <w:r w:rsidDel="00000000" w:rsidR="00000000" w:rsidRPr="00000000">
        <w:rPr>
          <w:rFonts w:ascii="Roboto" w:cs="Roboto" w:eastAsia="Roboto" w:hAnsi="Roboto"/>
          <w:b w:val="1"/>
          <w:color w:val="00b0f0"/>
          <w:sz w:val="28"/>
          <w:szCs w:val="28"/>
          <w:rtl w:val="0"/>
        </w:rPr>
        <w:t xml:space="preserve">nuestro canal de </w:t>
      </w:r>
      <w:hyperlink r:id="rId13">
        <w:r w:rsidDel="00000000" w:rsidR="00000000" w:rsidRPr="00000000">
          <w:rPr>
            <w:rFonts w:ascii="Roboto" w:cs="Roboto" w:eastAsia="Roboto" w:hAnsi="Roboto"/>
            <w:b w:val="1"/>
            <w:color w:val="00b0f0"/>
            <w:sz w:val="28"/>
            <w:szCs w:val="28"/>
            <w:u w:val="single"/>
            <w:rtl w:val="0"/>
          </w:rPr>
          <w:t xml:space="preserve">Whatsapp</w:t>
        </w:r>
      </w:hyperlink>
      <w:r w:rsidDel="00000000" w:rsidR="00000000" w:rsidRPr="00000000">
        <w:rPr>
          <w:rtl w:val="0"/>
        </w:rPr>
      </w:r>
    </w:p>
    <w:p w:rsidR="00000000" w:rsidDel="00000000" w:rsidP="00000000" w:rsidRDefault="00000000" w:rsidRPr="00000000" w14:paraId="00000018">
      <w:pPr>
        <w:pBdr>
          <w:top w:color="000000" w:space="0" w:sz="0" w:val="none"/>
          <w:left w:color="000000" w:space="0" w:sz="0" w:val="none"/>
          <w:bottom w:color="dddddd" w:space="7" w:sz="12" w:val="single"/>
          <w:right w:color="000000" w:space="0" w:sz="0" w:val="none"/>
        </w:pBdr>
        <w:shd w:fill="ffffff" w:val="clear"/>
        <w:spacing w:after="460" w:line="276" w:lineRule="auto"/>
        <w:rPr>
          <w:color w:val="00b0f0"/>
          <w:u w:val="single"/>
        </w:rPr>
      </w:pPr>
      <w:bookmarkStart w:colFirst="0" w:colLast="0" w:name="_9ar1dk6yzega" w:id="8"/>
      <w:bookmarkEnd w:id="8"/>
      <w:r w:rsidDel="00000000" w:rsidR="00000000" w:rsidRPr="00000000">
        <w:rPr>
          <w:rFonts w:ascii="Roboto" w:cs="Roboto" w:eastAsia="Roboto" w:hAnsi="Roboto"/>
          <w:b w:val="1"/>
          <w:color w:val="444444"/>
          <w:sz w:val="28"/>
          <w:szCs w:val="28"/>
          <w:highlight w:val="white"/>
          <w:rtl w:val="0"/>
        </w:rPr>
        <w:t xml:space="preserve">Amplía información con el artículo completo en:</w:t>
        <w:br w:type="textWrapping"/>
      </w:r>
      <w:hyperlink r:id="rId14">
        <w:r w:rsidDel="00000000" w:rsidR="00000000" w:rsidRPr="00000000">
          <w:rPr>
            <w:rFonts w:ascii="Roboto" w:cs="Roboto" w:eastAsia="Roboto" w:hAnsi="Roboto"/>
            <w:b w:val="1"/>
            <w:color w:val="00b0f0"/>
            <w:sz w:val="30"/>
            <w:szCs w:val="30"/>
            <w:u w:val="single"/>
            <w:rtl w:val="0"/>
          </w:rPr>
          <w:t xml:space="preserve">"El tiempo de Semana Santa 2024 en España: los expertos de Meteored lanzan su primer pronóstico"</w:t>
        </w:r>
      </w:hyperlink>
      <w:r w:rsidDel="00000000" w:rsidR="00000000" w:rsidRPr="00000000">
        <w:rPr>
          <w:rtl w:val="0"/>
        </w:rPr>
      </w:r>
    </w:p>
    <w:tbl>
      <w:tblPr>
        <w:tblStyle w:val="Table1"/>
        <w:tblW w:w="8793.891476478808" w:type="dxa"/>
        <w:jc w:val="left"/>
        <w:tblLayout w:type="fixed"/>
        <w:tblLook w:val="0600"/>
      </w:tblPr>
      <w:tblGrid>
        <w:gridCol w:w="1303.8192827200746"/>
        <w:gridCol w:w="1606.6418258034466"/>
        <w:gridCol w:w="1303.8192827200746"/>
        <w:gridCol w:w="332.26362366092224"/>
        <w:gridCol w:w="1305"/>
        <w:gridCol w:w="1260"/>
        <w:gridCol w:w="1682.3474615742896"/>
        <w:tblGridChange w:id="0">
          <w:tblGrid>
            <w:gridCol w:w="1303.8192827200746"/>
            <w:gridCol w:w="1606.6418258034466"/>
            <w:gridCol w:w="1303.8192827200746"/>
            <w:gridCol w:w="332.26362366092224"/>
            <w:gridCol w:w="1305"/>
            <w:gridCol w:w="1260"/>
            <w:gridCol w:w="1682.3474615742896"/>
          </w:tblGrid>
        </w:tblGridChange>
      </w:tblGrid>
      <w:tr>
        <w:trPr>
          <w:cantSplit w:val="0"/>
          <w:trHeight w:val="1215"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9">
            <w:pPr>
              <w:widowControl w:val="0"/>
              <w:spacing w:line="276" w:lineRule="auto"/>
              <w:rPr>
                <w:b w:val="1"/>
                <w:sz w:val="20"/>
                <w:szCs w:val="20"/>
              </w:rPr>
            </w:pPr>
            <w:r w:rsidDel="00000000" w:rsidR="00000000" w:rsidRPr="00000000">
              <w:rPr>
                <w:b w:val="1"/>
                <w:sz w:val="20"/>
                <w:szCs w:val="20"/>
              </w:rPr>
              <w:drawing>
                <wp:inline distB="114300" distT="114300" distL="114300" distR="114300">
                  <wp:extent cx="695325" cy="698500"/>
                  <wp:effectExtent b="0" l="0" r="0" t="0"/>
                  <wp:docPr id="6"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695325" cy="6985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A">
            <w:pPr>
              <w:spacing w:line="276" w:lineRule="auto"/>
              <w:rPr>
                <w:b w:val="1"/>
                <w:color w:val="009ee2"/>
                <w:sz w:val="20"/>
                <w:szCs w:val="20"/>
              </w:rPr>
            </w:pPr>
            <w:hyperlink r:id="rId16">
              <w:r w:rsidDel="00000000" w:rsidR="00000000" w:rsidRPr="00000000">
                <w:rPr>
                  <w:b w:val="1"/>
                  <w:color w:val="009ee2"/>
                  <w:sz w:val="20"/>
                  <w:szCs w:val="20"/>
                  <w:rtl w:val="0"/>
                </w:rPr>
                <w:t xml:space="preserve">José Antonio Maldonado</w:t>
              </w:r>
            </w:hyperlink>
            <w:r w:rsidDel="00000000" w:rsidR="00000000" w:rsidRPr="00000000">
              <w:rPr>
                <w:rtl w:val="0"/>
              </w:rPr>
            </w:r>
          </w:p>
          <w:p w:rsidR="00000000" w:rsidDel="00000000" w:rsidP="00000000" w:rsidRDefault="00000000" w:rsidRPr="00000000" w14:paraId="0000001B">
            <w:pPr>
              <w:spacing w:line="276" w:lineRule="auto"/>
              <w:rPr>
                <w:sz w:val="20"/>
                <w:szCs w:val="20"/>
              </w:rPr>
            </w:pPr>
            <w:r w:rsidDel="00000000" w:rsidR="00000000" w:rsidRPr="00000000">
              <w:rPr>
                <w:sz w:val="20"/>
                <w:szCs w:val="20"/>
                <w:rtl w:val="0"/>
              </w:rPr>
              <w:t xml:space="preserve">Director de Meteorología.</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C">
            <w:pPr>
              <w:spacing w:line="276" w:lineRule="auto"/>
              <w:rPr>
                <w:b w:val="1"/>
                <w:sz w:val="20"/>
                <w:szCs w:val="20"/>
              </w:rPr>
            </w:pPr>
            <w:r w:rsidDel="00000000" w:rsidR="00000000" w:rsidRPr="00000000">
              <w:rPr>
                <w:b w:val="1"/>
                <w:sz w:val="20"/>
                <w:szCs w:val="20"/>
              </w:rPr>
              <w:drawing>
                <wp:inline distB="114300" distT="114300" distL="114300" distR="114300">
                  <wp:extent cx="666750" cy="673100"/>
                  <wp:effectExtent b="0" l="0" r="0" t="0"/>
                  <wp:docPr id="5"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1D">
            <w:pPr>
              <w:spacing w:line="276" w:lineRule="auto"/>
              <w:rPr>
                <w:b w:val="1"/>
                <w:color w:val="009ee2"/>
                <w:sz w:val="20"/>
                <w:szCs w:val="20"/>
              </w:rPr>
            </w:pPr>
            <w:hyperlink r:id="rId18">
              <w:r w:rsidDel="00000000" w:rsidR="00000000" w:rsidRPr="00000000">
                <w:rPr>
                  <w:b w:val="1"/>
                  <w:color w:val="009ee2"/>
                  <w:sz w:val="20"/>
                  <w:szCs w:val="20"/>
                  <w:rtl w:val="0"/>
                </w:rPr>
                <w:t xml:space="preserve">José Miguel Viñas</w:t>
              </w:r>
            </w:hyperlink>
            <w:r w:rsidDel="00000000" w:rsidR="00000000" w:rsidRPr="00000000">
              <w:rPr>
                <w:rtl w:val="0"/>
              </w:rPr>
            </w:r>
          </w:p>
          <w:p w:rsidR="00000000" w:rsidDel="00000000" w:rsidP="00000000" w:rsidRDefault="00000000" w:rsidRPr="00000000" w14:paraId="0000001E">
            <w:pPr>
              <w:spacing w:line="276" w:lineRule="auto"/>
              <w:rPr>
                <w:sz w:val="20"/>
                <w:szCs w:val="20"/>
              </w:rPr>
            </w:pPr>
            <w:r w:rsidDel="00000000" w:rsidR="00000000" w:rsidRPr="00000000">
              <w:rPr>
                <w:sz w:val="20"/>
                <w:szCs w:val="20"/>
                <w:rtl w:val="0"/>
              </w:rPr>
              <w:t xml:space="preserve">Meteorólogo de Meteored.</w:t>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0">
            <w:pPr>
              <w:widowControl w:val="0"/>
              <w:spacing w:line="276" w:lineRule="auto"/>
              <w:rPr>
                <w:b w:val="1"/>
                <w:sz w:val="20"/>
                <w:szCs w:val="20"/>
              </w:rPr>
            </w:pPr>
            <w:r w:rsidDel="00000000" w:rsidR="00000000" w:rsidRPr="00000000">
              <w:rPr>
                <w:b w:val="1"/>
                <w:sz w:val="20"/>
                <w:szCs w:val="20"/>
              </w:rPr>
              <w:drawing>
                <wp:inline distB="114300" distT="114300" distL="114300" distR="114300">
                  <wp:extent cx="666750" cy="673100"/>
                  <wp:effectExtent b="0" l="0" r="0" t="0"/>
                  <wp:docPr id="3"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666750" cy="6731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1">
            <w:pPr>
              <w:spacing w:line="276" w:lineRule="auto"/>
              <w:rPr>
                <w:b w:val="1"/>
                <w:color w:val="009ee2"/>
                <w:sz w:val="20"/>
                <w:szCs w:val="20"/>
              </w:rPr>
            </w:pPr>
            <w:hyperlink r:id="rId20">
              <w:r w:rsidDel="00000000" w:rsidR="00000000" w:rsidRPr="00000000">
                <w:rPr>
                  <w:b w:val="1"/>
                  <w:color w:val="009ee2"/>
                  <w:sz w:val="20"/>
                  <w:szCs w:val="20"/>
                  <w:rtl w:val="0"/>
                </w:rPr>
                <w:t xml:space="preserve">Francisco Martín</w:t>
              </w:r>
            </w:hyperlink>
            <w:r w:rsidDel="00000000" w:rsidR="00000000" w:rsidRPr="00000000">
              <w:rPr>
                <w:rtl w:val="0"/>
              </w:rPr>
            </w:r>
          </w:p>
          <w:p w:rsidR="00000000" w:rsidDel="00000000" w:rsidP="00000000" w:rsidRDefault="00000000" w:rsidRPr="00000000" w14:paraId="00000022">
            <w:pPr>
              <w:spacing w:line="276" w:lineRule="auto"/>
              <w:rPr>
                <w:sz w:val="20"/>
                <w:szCs w:val="20"/>
              </w:rPr>
            </w:pPr>
            <w:r w:rsidDel="00000000" w:rsidR="00000000" w:rsidRPr="00000000">
              <w:rPr>
                <w:sz w:val="20"/>
                <w:szCs w:val="20"/>
                <w:rtl w:val="0"/>
              </w:rPr>
              <w:t xml:space="preserve">Coordinador de la RAM.</w:t>
            </w:r>
          </w:p>
        </w:tc>
      </w:tr>
      <w:tr>
        <w:trPr>
          <w:cantSplit w:val="0"/>
          <w:trHeight w:val="270" w:hRule="atLeast"/>
          <w:tblHeader w:val="0"/>
        </w:trPr>
        <w:tc>
          <w:tcPr>
            <w:gridSpan w:val="7"/>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3">
            <w:pPr>
              <w:spacing w:line="276" w:lineRule="auto"/>
              <w:jc w:val="right"/>
              <w:rPr>
                <w:b w:val="1"/>
                <w:color w:val="009ee2"/>
                <w:sz w:val="20"/>
                <w:szCs w:val="20"/>
              </w:rPr>
            </w:pPr>
            <w:hyperlink r:id="rId21">
              <w:r w:rsidDel="00000000" w:rsidR="00000000" w:rsidRPr="00000000">
                <w:rPr>
                  <w:b w:val="1"/>
                  <w:color w:val="009ee2"/>
                  <w:sz w:val="20"/>
                  <w:szCs w:val="20"/>
                  <w:rtl w:val="0"/>
                </w:rPr>
                <w:t xml:space="preserve">+ Expertos de Meteored</w:t>
              </w:r>
            </w:hyperlink>
            <w:r w:rsidDel="00000000" w:rsidR="00000000" w:rsidRPr="00000000">
              <w:rPr>
                <w:rtl w:val="0"/>
              </w:rPr>
            </w:r>
          </w:p>
        </w:tc>
      </w:tr>
      <w:tr>
        <w:trPr>
          <w:cantSplit w:val="0"/>
          <w:trHeight w:val="1230" w:hRule="atLeast"/>
          <w:tblHeader w:val="0"/>
        </w:trPr>
        <w:tc>
          <w:tcPr>
            <w:gridSpan w:val="4"/>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2A">
            <w:pPr>
              <w:spacing w:line="276" w:lineRule="auto"/>
              <w:rPr>
                <w:sz w:val="24"/>
                <w:szCs w:val="24"/>
              </w:rPr>
            </w:pPr>
            <w:r w:rsidDel="00000000" w:rsidR="00000000" w:rsidRPr="00000000">
              <w:rPr>
                <w:sz w:val="24"/>
                <w:szCs w:val="24"/>
                <w:rtl w:val="0"/>
              </w:rPr>
              <w:t xml:space="preserve">Para concertar entrevistas:</w:t>
            </w:r>
          </w:p>
          <w:p w:rsidR="00000000" w:rsidDel="00000000" w:rsidP="00000000" w:rsidRDefault="00000000" w:rsidRPr="00000000" w14:paraId="0000002B">
            <w:pPr>
              <w:spacing w:line="276" w:lineRule="auto"/>
              <w:rPr>
                <w:b w:val="1"/>
                <w:sz w:val="24"/>
                <w:szCs w:val="24"/>
              </w:rPr>
            </w:pPr>
            <w:r w:rsidDel="00000000" w:rsidR="00000000" w:rsidRPr="00000000">
              <w:rPr>
                <w:b w:val="1"/>
                <w:sz w:val="24"/>
                <w:szCs w:val="24"/>
                <w:rtl w:val="0"/>
              </w:rPr>
              <w:t xml:space="preserve">Actitud de Comunicación</w:t>
            </w:r>
          </w:p>
          <w:p w:rsidR="00000000" w:rsidDel="00000000" w:rsidP="00000000" w:rsidRDefault="00000000" w:rsidRPr="00000000" w14:paraId="0000002C">
            <w:pPr>
              <w:spacing w:line="276" w:lineRule="auto"/>
              <w:rPr>
                <w:sz w:val="24"/>
                <w:szCs w:val="24"/>
              </w:rPr>
            </w:pPr>
            <w:r w:rsidDel="00000000" w:rsidR="00000000" w:rsidRPr="00000000">
              <w:rPr>
                <w:sz w:val="24"/>
                <w:szCs w:val="24"/>
                <w:rtl w:val="0"/>
              </w:rPr>
              <w:t xml:space="preserve">91 302 28 60</w:t>
            </w:r>
          </w:p>
        </w:tc>
        <w:tc>
          <w:tcPr>
            <w:gridSpan w:val="3"/>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tcPr>
          <w:p w:rsidR="00000000" w:rsidDel="00000000" w:rsidP="00000000" w:rsidRDefault="00000000" w:rsidRPr="00000000" w14:paraId="00000030">
            <w:pPr>
              <w:spacing w:line="276" w:lineRule="auto"/>
              <w:rPr>
                <w:color w:val="009ee2"/>
                <w:sz w:val="24"/>
                <w:szCs w:val="24"/>
              </w:rPr>
            </w:pPr>
            <w:r w:rsidDel="00000000" w:rsidR="00000000" w:rsidRPr="00000000">
              <w:rPr>
                <w:color w:val="009ee2"/>
                <w:sz w:val="24"/>
                <w:szCs w:val="24"/>
                <w:rtl w:val="0"/>
              </w:rPr>
              <w:t xml:space="preserve">     </w:t>
            </w:r>
          </w:p>
          <w:p w:rsidR="00000000" w:rsidDel="00000000" w:rsidP="00000000" w:rsidRDefault="00000000" w:rsidRPr="00000000" w14:paraId="00000031">
            <w:pPr>
              <w:spacing w:line="276" w:lineRule="auto"/>
              <w:rPr>
                <w:color w:val="009ee2"/>
                <w:sz w:val="24"/>
                <w:szCs w:val="24"/>
              </w:rPr>
            </w:pPr>
            <w:r w:rsidDel="00000000" w:rsidR="00000000" w:rsidRPr="00000000">
              <w:rPr>
                <w:color w:val="009ee2"/>
                <w:sz w:val="24"/>
                <w:szCs w:val="24"/>
                <w:rtl w:val="0"/>
              </w:rPr>
              <w:t xml:space="preserve">press@meteored.com</w:t>
            </w:r>
          </w:p>
          <w:p w:rsidR="00000000" w:rsidDel="00000000" w:rsidP="00000000" w:rsidRDefault="00000000" w:rsidRPr="00000000" w14:paraId="00000032">
            <w:pPr>
              <w:spacing w:line="276" w:lineRule="auto"/>
              <w:rPr>
                <w:b w:val="1"/>
                <w:sz w:val="20"/>
                <w:szCs w:val="20"/>
              </w:rPr>
            </w:pPr>
            <w:r w:rsidDel="00000000" w:rsidR="00000000" w:rsidRPr="00000000">
              <w:rPr>
                <w:b w:val="1"/>
                <w:sz w:val="20"/>
                <w:szCs w:val="20"/>
                <w:rtl w:val="0"/>
              </w:rPr>
              <w:t xml:space="preserve"> </w:t>
            </w:r>
          </w:p>
        </w:tc>
      </w:tr>
    </w:tbl>
    <w:p w:rsidR="00000000" w:rsidDel="00000000" w:rsidP="00000000" w:rsidRDefault="00000000" w:rsidRPr="00000000" w14:paraId="00000035">
      <w:pPr>
        <w:spacing w:after="160" w:lineRule="auto"/>
        <w:rPr>
          <w:b w:val="1"/>
          <w:sz w:val="20"/>
          <w:szCs w:val="20"/>
        </w:rPr>
      </w:pPr>
      <w:r w:rsidDel="00000000" w:rsidR="00000000" w:rsidRPr="00000000">
        <w:rPr>
          <w:rtl w:val="0"/>
        </w:rPr>
      </w:r>
    </w:p>
    <w:tbl>
      <w:tblPr>
        <w:tblStyle w:val="Table2"/>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65"/>
        <w:tblGridChange w:id="0">
          <w:tblGrid>
            <w:gridCol w:w="8865"/>
          </w:tblGrid>
        </w:tblGridChange>
      </w:tblGrid>
      <w:tr>
        <w:trPr>
          <w:cantSplit w:val="0"/>
          <w:trHeight w:val="5030" w:hRule="atLeast"/>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6">
            <w:pPr>
              <w:pStyle w:val="Heading1"/>
              <w:rPr>
                <w:rFonts w:ascii="Roboto" w:cs="Roboto" w:eastAsia="Roboto" w:hAnsi="Roboto"/>
                <w:b w:val="1"/>
                <w:color w:val="009ee2"/>
                <w:sz w:val="28"/>
                <w:szCs w:val="28"/>
              </w:rPr>
            </w:pPr>
            <w:bookmarkStart w:colFirst="0" w:colLast="0" w:name="_cziy88jicp25" w:id="9"/>
            <w:bookmarkEnd w:id="9"/>
            <w:hyperlink r:id="rId22">
              <w:r w:rsidDel="00000000" w:rsidR="00000000" w:rsidRPr="00000000">
                <w:rPr>
                  <w:rFonts w:ascii="Roboto" w:cs="Roboto" w:eastAsia="Roboto" w:hAnsi="Roboto"/>
                  <w:b w:val="1"/>
                  <w:color w:val="009ee2"/>
                  <w:sz w:val="28"/>
                  <w:szCs w:val="28"/>
                  <w:rtl w:val="0"/>
                </w:rPr>
                <w:t xml:space="preserve">Sobre Meteored</w:t>
              </w:r>
            </w:hyperlink>
            <w:r w:rsidDel="00000000" w:rsidR="00000000" w:rsidRPr="00000000">
              <w:rPr>
                <w:rtl w:val="0"/>
              </w:rPr>
            </w:r>
          </w:p>
          <w:p w:rsidR="00000000" w:rsidDel="00000000" w:rsidP="00000000" w:rsidRDefault="00000000" w:rsidRPr="00000000" w14:paraId="00000037">
            <w:pPr>
              <w:spacing w:after="12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Meteored se ha convertido en uno de los proyectos líderes sobre información meteorológica a nivel mundial con </w:t>
            </w:r>
            <w:r w:rsidDel="00000000" w:rsidR="00000000" w:rsidRPr="00000000">
              <w:rPr>
                <w:rFonts w:ascii="Roboto" w:cs="Roboto" w:eastAsia="Roboto" w:hAnsi="Roboto"/>
                <w:b w:val="1"/>
                <w:sz w:val="24"/>
                <w:szCs w:val="24"/>
                <w:rtl w:val="0"/>
              </w:rPr>
              <w:t xml:space="preserve">más de 20 años de experiencia</w:t>
            </w:r>
            <w:r w:rsidDel="00000000" w:rsidR="00000000" w:rsidRPr="00000000">
              <w:rPr>
                <w:rFonts w:ascii="Roboto" w:cs="Roboto" w:eastAsia="Roboto" w:hAnsi="Roboto"/>
                <w:sz w:val="24"/>
                <w:szCs w:val="24"/>
                <w:rtl w:val="0"/>
              </w:rPr>
              <w:t xml:space="preserve">. Actualmente nuestras predicciones, modelos y noticias se ofrecen por todo el mundo a través de distintos medios y plataformas. Es por nuestra experiencia, calidad y dedicación, que </w:t>
            </w:r>
            <w:r w:rsidDel="00000000" w:rsidR="00000000" w:rsidRPr="00000000">
              <w:rPr>
                <w:rFonts w:ascii="Roboto" w:cs="Roboto" w:eastAsia="Roboto" w:hAnsi="Roboto"/>
                <w:b w:val="1"/>
                <w:sz w:val="24"/>
                <w:szCs w:val="24"/>
                <w:rtl w:val="0"/>
              </w:rPr>
              <w:t xml:space="preserve">millones de personas confían en nosotros</w:t>
            </w:r>
            <w:r w:rsidDel="00000000" w:rsidR="00000000" w:rsidRPr="00000000">
              <w:rPr>
                <w:rFonts w:ascii="Roboto" w:cs="Roboto" w:eastAsia="Roboto" w:hAnsi="Roboto"/>
                <w:sz w:val="24"/>
                <w:szCs w:val="24"/>
                <w:rtl w:val="0"/>
              </w:rPr>
              <w:t xml:space="preserve"> para planificar su día a día.</w:t>
            </w:r>
          </w:p>
          <w:p w:rsidR="00000000" w:rsidDel="00000000" w:rsidP="00000000" w:rsidRDefault="00000000" w:rsidRPr="00000000" w14:paraId="00000038">
            <w:pPr>
              <w:widowControl w:val="0"/>
              <w:rPr>
                <w:rFonts w:ascii="Roboto" w:cs="Roboto" w:eastAsia="Roboto" w:hAnsi="Roboto"/>
                <w:sz w:val="20"/>
                <w:szCs w:val="20"/>
              </w:rPr>
            </w:pPr>
            <w:r w:rsidDel="00000000" w:rsidR="00000000" w:rsidRPr="00000000">
              <w:rPr>
                <w:rFonts w:ascii="Roboto" w:cs="Roboto" w:eastAsia="Roboto" w:hAnsi="Roboto"/>
                <w:sz w:val="24"/>
                <w:szCs w:val="24"/>
                <w:rtl w:val="0"/>
              </w:rPr>
              <w:t xml:space="preserve">Meteored cuenta, además, con un equipo de redacción internacional, ubicado en varios países del mundo. Nuestros </w:t>
            </w:r>
            <w:r w:rsidDel="00000000" w:rsidR="00000000" w:rsidRPr="00000000">
              <w:rPr>
                <w:rFonts w:ascii="Roboto" w:cs="Roboto" w:eastAsia="Roboto" w:hAnsi="Roboto"/>
                <w:b w:val="1"/>
                <w:sz w:val="24"/>
                <w:szCs w:val="24"/>
                <w:rtl w:val="0"/>
              </w:rPr>
              <w:t xml:space="preserve">expertos en meteorología</w:t>
            </w:r>
            <w:r w:rsidDel="00000000" w:rsidR="00000000" w:rsidRPr="00000000">
              <w:rPr>
                <w:rFonts w:ascii="Roboto" w:cs="Roboto" w:eastAsia="Roboto" w:hAnsi="Roboto"/>
                <w:sz w:val="24"/>
                <w:szCs w:val="24"/>
                <w:rtl w:val="0"/>
              </w:rPr>
              <w:t xml:space="preserve">, meteorólogos y periodistas se encargan de mantenernos informados sobre los acontecimientos meteorológicos más importantes de actualidad, así como de ilustrarnos y explicarnos las situaciones más significativas que están por llegar.</w:t>
            </w:r>
            <w:r w:rsidDel="00000000" w:rsidR="00000000" w:rsidRPr="00000000">
              <w:rPr>
                <w:rFonts w:ascii="Roboto" w:cs="Roboto" w:eastAsia="Roboto" w:hAnsi="Roboto"/>
                <w:sz w:val="20"/>
                <w:szCs w:val="20"/>
                <w:rtl w:val="0"/>
              </w:rPr>
              <w:t xml:space="preserve"> </w:t>
            </w:r>
          </w:p>
        </w:tc>
      </w:tr>
    </w:tbl>
    <w:p w:rsidR="00000000" w:rsidDel="00000000" w:rsidP="00000000" w:rsidRDefault="00000000" w:rsidRPr="00000000" w14:paraId="00000039">
      <w:pPr>
        <w:rPr/>
      </w:pPr>
      <w:r w:rsidDel="00000000" w:rsidR="00000000" w:rsidRPr="00000000">
        <w:rPr>
          <w:rtl w:val="0"/>
        </w:rPr>
      </w:r>
    </w:p>
    <w:sectPr>
      <w:headerReference r:id="rId2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spacing w:line="240" w:lineRule="auto"/>
      <w:jc w:val="right"/>
      <w:rPr/>
    </w:pPr>
    <w:r w:rsidDel="00000000" w:rsidR="00000000" w:rsidRPr="00000000">
      <w:rPr/>
      <w:drawing>
        <wp:inline distB="114300" distT="114300" distL="114300" distR="114300">
          <wp:extent cx="1900238" cy="403800"/>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00238" cy="403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2f2f2" w:val="clear"/>
    </w:tc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cPr>
      <w:shd w:fill="f2f2f2"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www.tiempo.com/autor/francisco-martin/" TargetMode="External"/><Relationship Id="rId11" Type="http://schemas.openxmlformats.org/officeDocument/2006/relationships/hyperlink" Target="https://t.me/meteored_espana" TargetMode="External"/><Relationship Id="rId22" Type="http://schemas.openxmlformats.org/officeDocument/2006/relationships/hyperlink" Target="https://www.tiempo.com/sobre-nosotros" TargetMode="External"/><Relationship Id="rId10" Type="http://schemas.openxmlformats.org/officeDocument/2006/relationships/hyperlink" Target="https://t.me/meteored_espana" TargetMode="External"/><Relationship Id="rId21" Type="http://schemas.openxmlformats.org/officeDocument/2006/relationships/hyperlink" Target="https://www.tiempo.com/sobre-nosotros/equipo#news_team" TargetMode="External"/><Relationship Id="rId13" Type="http://schemas.openxmlformats.org/officeDocument/2006/relationships/hyperlink" Target="https://whatsapp.com/channel/0029Va9c6InCBtxDfkX5hH1F" TargetMode="External"/><Relationship Id="rId12" Type="http://schemas.openxmlformats.org/officeDocument/2006/relationships/hyperlink" Target="https://t.me/meteored_espana"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2.png"/><Relationship Id="rId14" Type="http://schemas.openxmlformats.org/officeDocument/2006/relationships/hyperlink" Target="https://www.tiempo.com/noticias/prediccion/el-tiempo-de-semana-santa-2024-en-espana-los-expertos-de-meteored-lanzan-su-primer-pronostico.html" TargetMode="External"/><Relationship Id="rId17" Type="http://schemas.openxmlformats.org/officeDocument/2006/relationships/image" Target="media/image5.png"/><Relationship Id="rId16" Type="http://schemas.openxmlformats.org/officeDocument/2006/relationships/hyperlink" Target="https://www.tiempo.com/autor/maldonado/" TargetMode="External"/><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hyperlink" Target="https://www.tiempo.com/" TargetMode="External"/><Relationship Id="rId18" Type="http://schemas.openxmlformats.org/officeDocument/2006/relationships/hyperlink" Target="https://www.tiempo.com/autor/jose-miguel-vinas/" TargetMode="External"/><Relationship Id="rId7" Type="http://schemas.openxmlformats.org/officeDocument/2006/relationships/image" Target="media/image6.jpg"/><Relationship Id="rId8" Type="http://schemas.openxmlformats.org/officeDocument/2006/relationships/hyperlink" Target="http://tiempo.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