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D10" w:rsidRDefault="00EE4D10">
      <w:pPr>
        <w:pStyle w:val="Ttulo2"/>
        <w:spacing w:before="0" w:after="20"/>
        <w:jc w:val="center"/>
        <w:rPr>
          <w:rFonts w:ascii="Roboto" w:eastAsia="Roboto" w:hAnsi="Roboto" w:cs="Roboto"/>
          <w:b/>
          <w:color w:val="00B0F0"/>
          <w:sz w:val="24"/>
          <w:szCs w:val="24"/>
        </w:rPr>
      </w:pPr>
      <w:bookmarkStart w:id="0" w:name="_7b6ruzm65ywf" w:colFirst="0" w:colLast="0"/>
      <w:bookmarkEnd w:id="0"/>
    </w:p>
    <w:p w:rsidR="00EE4D10" w:rsidRDefault="004D4C53">
      <w:pPr>
        <w:pStyle w:val="Ttulo2"/>
        <w:spacing w:before="0" w:after="20"/>
        <w:jc w:val="center"/>
        <w:rPr>
          <w:rFonts w:ascii="Roboto" w:eastAsia="Roboto" w:hAnsi="Roboto" w:cs="Roboto"/>
          <w:b/>
          <w:color w:val="434343"/>
          <w:sz w:val="48"/>
          <w:szCs w:val="48"/>
        </w:rPr>
      </w:pPr>
      <w:bookmarkStart w:id="1" w:name="_6nal40rw3ly6" w:colFirst="0" w:colLast="0"/>
      <w:bookmarkEnd w:id="1"/>
      <w:r>
        <w:rPr>
          <w:rFonts w:ascii="Roboto" w:eastAsia="Roboto" w:hAnsi="Roboto" w:cs="Roboto"/>
          <w:b/>
          <w:color w:val="00B0F0"/>
          <w:sz w:val="24"/>
          <w:szCs w:val="24"/>
        </w:rPr>
        <w:t>FIN DE SEMANA BORRASCOSO CON LLUVIAS Y TORMENTAS</w:t>
      </w:r>
      <w:r>
        <w:rPr>
          <w:rFonts w:ascii="Roboto" w:eastAsia="Roboto" w:hAnsi="Roboto" w:cs="Roboto"/>
          <w:b/>
          <w:sz w:val="36"/>
          <w:szCs w:val="36"/>
        </w:rPr>
        <w:br/>
      </w:r>
      <w:r>
        <w:rPr>
          <w:rFonts w:ascii="Roboto" w:eastAsia="Roboto" w:hAnsi="Roboto" w:cs="Roboto"/>
          <w:b/>
          <w:color w:val="434343"/>
          <w:sz w:val="48"/>
          <w:szCs w:val="48"/>
        </w:rPr>
        <w:t>¿Qué está pasando para que lleguen tantas borrascas?</w:t>
      </w:r>
    </w:p>
    <w:p w:rsidR="00EE4D10" w:rsidRDefault="00EE4D10">
      <w:pPr>
        <w:pStyle w:val="Ttulo2"/>
        <w:spacing w:before="0" w:after="20"/>
        <w:jc w:val="both"/>
        <w:rPr>
          <w:rFonts w:ascii="Roboto" w:eastAsia="Roboto" w:hAnsi="Roboto" w:cs="Roboto"/>
          <w:b/>
          <w:sz w:val="24"/>
          <w:szCs w:val="24"/>
        </w:rPr>
      </w:pPr>
      <w:bookmarkStart w:id="2" w:name="_9n4jd4c0gp99" w:colFirst="0" w:colLast="0"/>
      <w:bookmarkEnd w:id="2"/>
    </w:p>
    <w:p w:rsidR="00EE4D10" w:rsidRDefault="004D4C53">
      <w:pPr>
        <w:pStyle w:val="Ttulo2"/>
        <w:spacing w:before="0" w:after="20"/>
        <w:jc w:val="both"/>
        <w:rPr>
          <w:rFonts w:ascii="Roboto" w:eastAsia="Roboto" w:hAnsi="Roboto" w:cs="Roboto"/>
          <w:b/>
          <w:sz w:val="24"/>
          <w:szCs w:val="24"/>
        </w:rPr>
      </w:pPr>
      <w:bookmarkStart w:id="3" w:name="_slx0cu4hq8na" w:colFirst="0" w:colLast="0"/>
      <w:bookmarkEnd w:id="3"/>
      <w:r>
        <w:rPr>
          <w:rFonts w:ascii="Roboto" w:eastAsia="Roboto" w:hAnsi="Roboto" w:cs="Roboto"/>
          <w:b/>
          <w:color w:val="444444"/>
          <w:sz w:val="24"/>
          <w:szCs w:val="24"/>
        </w:rPr>
        <w:t>Madrid, 21 de abril de 2022</w:t>
      </w:r>
      <w:r>
        <w:rPr>
          <w:rFonts w:ascii="Roboto" w:eastAsia="Roboto" w:hAnsi="Roboto" w:cs="Roboto"/>
          <w:b/>
          <w:color w:val="434343"/>
          <w:sz w:val="24"/>
          <w:szCs w:val="24"/>
        </w:rPr>
        <w:t xml:space="preserve">. </w:t>
      </w:r>
      <w:r>
        <w:rPr>
          <w:rFonts w:ascii="Roboto" w:eastAsia="Roboto" w:hAnsi="Roboto" w:cs="Roboto"/>
          <w:color w:val="434343"/>
          <w:sz w:val="24"/>
          <w:szCs w:val="24"/>
        </w:rPr>
        <w:t xml:space="preserve">Numerosas zonas de España están viviendo una primavera insólita con muchísimas lluvias. Los expertos de </w:t>
      </w:r>
      <w:hyperlink r:id="rId6">
        <w:r>
          <w:rPr>
            <w:rFonts w:ascii="Roboto" w:eastAsia="Roboto" w:hAnsi="Roboto" w:cs="Roboto"/>
            <w:b/>
            <w:color w:val="00B0F0"/>
            <w:sz w:val="24"/>
            <w:szCs w:val="24"/>
            <w:u w:val="single"/>
          </w:rPr>
          <w:t>Meteored</w:t>
        </w:r>
      </w:hyperlink>
      <w:r>
        <w:rPr>
          <w:rFonts w:ascii="Roboto" w:eastAsia="Roboto" w:hAnsi="Roboto" w:cs="Roboto"/>
          <w:color w:val="434343"/>
          <w:sz w:val="24"/>
          <w:szCs w:val="24"/>
        </w:rPr>
        <w:t xml:space="preserve"> analizan las causas.</w:t>
      </w:r>
    </w:p>
    <w:tbl>
      <w:tblPr>
        <w:tblStyle w:val="a"/>
        <w:tblW w:w="9000" w:type="dxa"/>
        <w:tblInd w:w="-100" w:type="dxa"/>
        <w:tblLayout w:type="fixed"/>
        <w:tblLook w:val="0600" w:firstRow="0" w:lastRow="0" w:firstColumn="0" w:lastColumn="0" w:noHBand="1" w:noVBand="1"/>
      </w:tblPr>
      <w:tblGrid>
        <w:gridCol w:w="2160"/>
        <w:gridCol w:w="6840"/>
      </w:tblGrid>
      <w:tr w:rsidR="00EE4D10">
        <w:trPr>
          <w:trHeight w:val="480"/>
        </w:trPr>
        <w:tc>
          <w:tcPr>
            <w:tcW w:w="21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D10" w:rsidRDefault="00BF0935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8"/>
                <w:szCs w:val="28"/>
              </w:rPr>
            </w:pPr>
            <w:r>
              <w:rPr>
                <w:rFonts w:ascii="Roboto" w:eastAsia="Roboto" w:hAnsi="Roboto" w:cs="Roboto"/>
                <w:b/>
                <w:noProof/>
                <w:sz w:val="28"/>
                <w:szCs w:val="28"/>
                <w:lang w:val="es-ES"/>
              </w:rPr>
              <w:drawing>
                <wp:inline distT="0" distB="0" distL="0" distR="0" wp14:anchorId="6677B20E">
                  <wp:extent cx="1097280" cy="1623060"/>
                  <wp:effectExtent l="0" t="0" r="762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623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D10" w:rsidRDefault="004D4C53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>José Antonio Maldonado, director de meteorología de</w:t>
            </w:r>
          </w:p>
          <w:p w:rsidR="00EE4D10" w:rsidRDefault="004D4C53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 xml:space="preserve"> Meteored</w:t>
            </w:r>
          </w:p>
        </w:tc>
      </w:tr>
      <w:tr w:rsidR="00EE4D10">
        <w:trPr>
          <w:trHeight w:val="480"/>
        </w:trPr>
        <w:tc>
          <w:tcPr>
            <w:tcW w:w="21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D10" w:rsidRDefault="00EE4D10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D10" w:rsidRDefault="004D4C53">
            <w:pPr>
              <w:widowControl w:val="0"/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b/>
                <w:color w:val="434343"/>
              </w:rPr>
              <w:t>“</w:t>
            </w:r>
            <w:r>
              <w:rPr>
                <w:rFonts w:ascii="Roboto" w:eastAsia="Roboto" w:hAnsi="Roboto" w:cs="Roboto"/>
                <w:b/>
                <w:color w:val="434343"/>
                <w:sz w:val="32"/>
                <w:szCs w:val="32"/>
              </w:rPr>
              <w:t>U</w:t>
            </w:r>
            <w:r>
              <w:rPr>
                <w:rFonts w:ascii="Roboto" w:eastAsia="Roboto" w:hAnsi="Roboto" w:cs="Roboto"/>
                <w:b/>
                <w:color w:val="434343"/>
              </w:rPr>
              <w:t>na nueva borrasca</w:t>
            </w:r>
            <w:r>
              <w:rPr>
                <w:rFonts w:ascii="Roboto" w:eastAsia="Roboto" w:hAnsi="Roboto" w:cs="Roboto"/>
                <w:color w:val="434343"/>
              </w:rPr>
              <w:t xml:space="preserve"> procedente del </w:t>
            </w:r>
            <w:r>
              <w:rPr>
                <w:rFonts w:ascii="Roboto" w:eastAsia="Roboto" w:hAnsi="Roboto" w:cs="Roboto"/>
                <w:color w:val="434343"/>
                <w:highlight w:val="white"/>
              </w:rPr>
              <w:t>Atlántico</w:t>
            </w:r>
            <w:r>
              <w:rPr>
                <w:rFonts w:ascii="Roboto" w:eastAsia="Roboto" w:hAnsi="Roboto" w:cs="Roboto"/>
                <w:b/>
                <w:color w:val="434343"/>
                <w:highlight w:val="white"/>
              </w:rPr>
              <w:t xml:space="preserve"> pronto comenzará a producir precipitaciones</w:t>
            </w:r>
            <w:r>
              <w:rPr>
                <w:rFonts w:ascii="Roboto" w:eastAsia="Roboto" w:hAnsi="Roboto" w:cs="Roboto"/>
                <w:color w:val="434343"/>
                <w:highlight w:val="white"/>
              </w:rPr>
              <w:t xml:space="preserve"> que, comenzando por el noroeste, se irán desplazando hacia el interior y las regiones cantábricas hasta generalizarse. Mañana la nubosidad será abundante en la Península, con </w:t>
            </w:r>
            <w:r>
              <w:rPr>
                <w:rFonts w:ascii="Roboto" w:eastAsia="Roboto" w:hAnsi="Roboto" w:cs="Roboto"/>
                <w:b/>
                <w:color w:val="434343"/>
                <w:highlight w:val="white"/>
              </w:rPr>
              <w:t>chubascos en todas las regiones excepto en las próximas al Mediterráneo. En la j</w:t>
            </w:r>
            <w:r>
              <w:rPr>
                <w:rFonts w:ascii="Roboto" w:eastAsia="Roboto" w:hAnsi="Roboto" w:cs="Roboto"/>
                <w:b/>
                <w:color w:val="434343"/>
                <w:highlight w:val="white"/>
              </w:rPr>
              <w:t>ornada del sábado lloverá en gran parte de España</w:t>
            </w:r>
            <w:r>
              <w:rPr>
                <w:rFonts w:ascii="Roboto" w:eastAsia="Roboto" w:hAnsi="Roboto" w:cs="Roboto"/>
                <w:color w:val="434343"/>
                <w:highlight w:val="white"/>
              </w:rPr>
              <w:t>, solo quedarán al margen algunas zonas de Canarias</w:t>
            </w:r>
            <w:r>
              <w:rPr>
                <w:rFonts w:ascii="Roboto" w:eastAsia="Roboto" w:hAnsi="Roboto" w:cs="Roboto"/>
                <w:color w:val="434343"/>
              </w:rPr>
              <w:t>”.</w:t>
            </w:r>
          </w:p>
        </w:tc>
      </w:tr>
    </w:tbl>
    <w:p w:rsidR="00EE4D10" w:rsidRDefault="004D4C53">
      <w:pPr>
        <w:pStyle w:val="Ttulo2"/>
        <w:spacing w:after="160" w:line="256" w:lineRule="auto"/>
        <w:rPr>
          <w:rFonts w:ascii="Roboto" w:eastAsia="Roboto" w:hAnsi="Roboto" w:cs="Roboto"/>
          <w:b/>
          <w:sz w:val="28"/>
          <w:szCs w:val="28"/>
        </w:rPr>
      </w:pPr>
      <w:bookmarkStart w:id="4" w:name="_76jpykhz6wdj" w:colFirst="0" w:colLast="0"/>
      <w:bookmarkEnd w:id="4"/>
      <w:r>
        <w:pict>
          <v:rect id="_x0000_i1025" style="width:0;height:1.5pt" o:hralign="center" o:hrstd="t" o:hr="t" fillcolor="#a0a0a0" stroked="f"/>
        </w:pict>
      </w:r>
    </w:p>
    <w:tbl>
      <w:tblPr>
        <w:tblStyle w:val="a0"/>
        <w:tblW w:w="9000" w:type="dxa"/>
        <w:tblInd w:w="-100" w:type="dxa"/>
        <w:tblLayout w:type="fixed"/>
        <w:tblLook w:val="0600" w:firstRow="0" w:lastRow="0" w:firstColumn="0" w:lastColumn="0" w:noHBand="1" w:noVBand="1"/>
      </w:tblPr>
      <w:tblGrid>
        <w:gridCol w:w="2160"/>
        <w:gridCol w:w="6840"/>
      </w:tblGrid>
      <w:tr w:rsidR="00EE4D10">
        <w:trPr>
          <w:trHeight w:val="480"/>
        </w:trPr>
        <w:tc>
          <w:tcPr>
            <w:tcW w:w="21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D10" w:rsidRDefault="00BF0935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8"/>
                <w:szCs w:val="28"/>
              </w:rPr>
            </w:pPr>
            <w:r>
              <w:rPr>
                <w:rFonts w:ascii="Roboto" w:eastAsia="Roboto" w:hAnsi="Roboto" w:cs="Roboto"/>
                <w:b/>
                <w:noProof/>
                <w:sz w:val="28"/>
                <w:szCs w:val="28"/>
                <w:lang w:val="es-ES"/>
              </w:rPr>
              <w:drawing>
                <wp:inline distT="0" distB="0" distL="0" distR="0" wp14:anchorId="6D70EA17">
                  <wp:extent cx="1104900" cy="1653540"/>
                  <wp:effectExtent l="0" t="0" r="0" b="381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53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D10" w:rsidRDefault="004D4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>José Miguel Viñas, meteorólogo de Meteored</w:t>
            </w:r>
          </w:p>
        </w:tc>
      </w:tr>
      <w:tr w:rsidR="00EE4D10">
        <w:trPr>
          <w:trHeight w:val="480"/>
        </w:trPr>
        <w:tc>
          <w:tcPr>
            <w:tcW w:w="21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D10" w:rsidRDefault="00EE4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D10" w:rsidRDefault="004D4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>“</w:t>
            </w:r>
            <w:r>
              <w:rPr>
                <w:rFonts w:ascii="Roboto" w:eastAsia="Roboto" w:hAnsi="Roboto" w:cs="Roboto"/>
                <w:b/>
                <w:color w:val="222222"/>
                <w:sz w:val="32"/>
                <w:szCs w:val="32"/>
                <w:highlight w:val="white"/>
              </w:rPr>
              <w:t>D</w:t>
            </w:r>
            <w:r>
              <w:rPr>
                <w:rFonts w:ascii="Roboto" w:eastAsia="Roboto" w:hAnsi="Roboto" w:cs="Roboto"/>
                <w:color w:val="222222"/>
                <w:highlight w:val="white"/>
              </w:rPr>
              <w:t xml:space="preserve">esde que vio la luz el primer Informe del IPCC, en 1990, los científicos vienen advirtiendo que </w:t>
            </w:r>
            <w:r>
              <w:rPr>
                <w:rFonts w:ascii="Roboto" w:eastAsia="Roboto" w:hAnsi="Roboto" w:cs="Roboto"/>
                <w:b/>
                <w:color w:val="222222"/>
                <w:highlight w:val="white"/>
              </w:rPr>
              <w:t>el clima se volverá cada vez más extremo</w:t>
            </w:r>
            <w:r>
              <w:rPr>
                <w:rFonts w:ascii="Roboto" w:eastAsia="Roboto" w:hAnsi="Roboto" w:cs="Roboto"/>
                <w:color w:val="222222"/>
                <w:highlight w:val="white"/>
              </w:rPr>
              <w:t>. El comportamiento meteorológico en España en</w:t>
            </w:r>
            <w:r>
              <w:rPr>
                <w:rFonts w:ascii="Roboto" w:eastAsia="Roboto" w:hAnsi="Roboto" w:cs="Roboto"/>
                <w:b/>
                <w:color w:val="222222"/>
                <w:highlight w:val="white"/>
              </w:rPr>
              <w:t xml:space="preserve"> lo que llevamos de 2022 es un buen ejemplo</w:t>
            </w:r>
            <w:r>
              <w:rPr>
                <w:rFonts w:ascii="Roboto" w:eastAsia="Roboto" w:hAnsi="Roboto" w:cs="Roboto"/>
                <w:color w:val="222222"/>
                <w:highlight w:val="white"/>
              </w:rPr>
              <w:t xml:space="preserve"> de ello. Cualquiera de los hechos extraordinarios que han acontecido estos meses pudo ocurrir de forma similar en algún moment</w:t>
            </w:r>
            <w:r>
              <w:rPr>
                <w:rFonts w:ascii="Roboto" w:eastAsia="Roboto" w:hAnsi="Roboto" w:cs="Roboto"/>
                <w:color w:val="222222"/>
                <w:highlight w:val="white"/>
              </w:rPr>
              <w:t xml:space="preserve">o del pasado; lo singular y </w:t>
            </w:r>
            <w:r>
              <w:rPr>
                <w:rFonts w:ascii="Roboto" w:eastAsia="Roboto" w:hAnsi="Roboto" w:cs="Roboto"/>
                <w:b/>
                <w:color w:val="222222"/>
                <w:highlight w:val="white"/>
              </w:rPr>
              <w:t>lo que lleva la firma del cambio climático es que se produzcan todos ellos en tan breve lapso de tiempo</w:t>
            </w:r>
            <w:r>
              <w:rPr>
                <w:rFonts w:ascii="Roboto" w:eastAsia="Roboto" w:hAnsi="Roboto" w:cs="Roboto"/>
                <w:color w:val="434343"/>
              </w:rPr>
              <w:t>”.</w:t>
            </w:r>
          </w:p>
        </w:tc>
      </w:tr>
    </w:tbl>
    <w:p w:rsidR="00EE4D10" w:rsidRDefault="004D4C53">
      <w:pPr>
        <w:pStyle w:val="Ttulo2"/>
        <w:spacing w:after="160" w:line="256" w:lineRule="auto"/>
        <w:rPr>
          <w:rFonts w:ascii="Roboto" w:eastAsia="Roboto" w:hAnsi="Roboto" w:cs="Roboto"/>
          <w:b/>
          <w:sz w:val="28"/>
          <w:szCs w:val="28"/>
        </w:rPr>
      </w:pPr>
      <w:bookmarkStart w:id="5" w:name="_4ttemq4zdnzv" w:colFirst="0" w:colLast="0"/>
      <w:bookmarkEnd w:id="5"/>
      <w:r>
        <w:pict>
          <v:rect id="_x0000_i1026" style="width:0;height:1.5pt" o:hralign="center" o:hrstd="t" o:hr="t" fillcolor="#a0a0a0" stroked="f"/>
        </w:pict>
      </w:r>
    </w:p>
    <w:tbl>
      <w:tblPr>
        <w:tblStyle w:val="a1"/>
        <w:tblW w:w="9000" w:type="dxa"/>
        <w:tblInd w:w="-100" w:type="dxa"/>
        <w:tblLayout w:type="fixed"/>
        <w:tblLook w:val="0600" w:firstRow="0" w:lastRow="0" w:firstColumn="0" w:lastColumn="0" w:noHBand="1" w:noVBand="1"/>
      </w:tblPr>
      <w:tblGrid>
        <w:gridCol w:w="2160"/>
        <w:gridCol w:w="6840"/>
      </w:tblGrid>
      <w:tr w:rsidR="00EE4D10">
        <w:trPr>
          <w:trHeight w:val="450"/>
        </w:trPr>
        <w:tc>
          <w:tcPr>
            <w:tcW w:w="21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D10" w:rsidRDefault="00BF0935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8"/>
                <w:szCs w:val="28"/>
              </w:rPr>
            </w:pPr>
            <w:r>
              <w:rPr>
                <w:rFonts w:ascii="Roboto" w:eastAsia="Roboto" w:hAnsi="Roboto" w:cs="Roboto"/>
                <w:b/>
                <w:noProof/>
                <w:sz w:val="28"/>
                <w:szCs w:val="28"/>
                <w:lang w:val="es-ES"/>
              </w:rPr>
              <w:drawing>
                <wp:inline distT="0" distB="0" distL="0" distR="0" wp14:anchorId="71E9D253">
                  <wp:extent cx="1112520" cy="1668780"/>
                  <wp:effectExtent l="0" t="0" r="0" b="762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668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D10" w:rsidRDefault="004D4C53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>Francisco Martín, meteorólogo de Meteored</w:t>
            </w:r>
          </w:p>
        </w:tc>
      </w:tr>
      <w:tr w:rsidR="00EE4D10">
        <w:trPr>
          <w:trHeight w:val="480"/>
        </w:trPr>
        <w:tc>
          <w:tcPr>
            <w:tcW w:w="21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D10" w:rsidRDefault="00EE4D10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D10" w:rsidRDefault="004D4C53" w:rsidP="001741C1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434343"/>
              </w:rPr>
            </w:pPr>
            <w:r>
              <w:rPr>
                <w:rFonts w:ascii="Roboto" w:eastAsia="Roboto" w:hAnsi="Roboto" w:cs="Roboto"/>
                <w:b/>
                <w:color w:val="434343"/>
              </w:rPr>
              <w:t>“</w:t>
            </w:r>
            <w:r>
              <w:rPr>
                <w:b/>
                <w:color w:val="222222"/>
                <w:sz w:val="32"/>
                <w:szCs w:val="32"/>
                <w:highlight w:val="white"/>
              </w:rPr>
              <w:t>L</w:t>
            </w:r>
            <w:r>
              <w:rPr>
                <w:color w:val="222222"/>
                <w:highlight w:val="white"/>
              </w:rPr>
              <w:t xml:space="preserve">a presencia de un </w:t>
            </w:r>
            <w:r>
              <w:rPr>
                <w:b/>
                <w:color w:val="222222"/>
                <w:highlight w:val="white"/>
              </w:rPr>
              <w:t>potente anticiclón de bloqueo en Escandinavia</w:t>
            </w:r>
            <w:r>
              <w:rPr>
                <w:color w:val="222222"/>
                <w:highlight w:val="white"/>
              </w:rPr>
              <w:t xml:space="preserve"> obliga a las borrascas a tomar el camino del norte polar o del sur hacia latitudes bajas, las nuestras. Eso mismo se observa en el </w:t>
            </w:r>
            <w:r>
              <w:rPr>
                <w:i/>
                <w:color w:val="222222"/>
                <w:highlight w:val="white"/>
              </w:rPr>
              <w:t>jet stream</w:t>
            </w:r>
            <w:r>
              <w:rPr>
                <w:color w:val="222222"/>
                <w:highlight w:val="white"/>
              </w:rPr>
              <w:t xml:space="preserve">, </w:t>
            </w:r>
            <w:r>
              <w:rPr>
                <w:b/>
                <w:color w:val="222222"/>
                <w:highlight w:val="white"/>
              </w:rPr>
              <w:t>el anticiclón de bloqueo ha dividido en dos el chorro polar</w:t>
            </w:r>
            <w:r>
              <w:rPr>
                <w:color w:val="222222"/>
                <w:highlight w:val="white"/>
              </w:rPr>
              <w:t xml:space="preserve"> y uno de los ramales, orientado de noroeste a surest</w:t>
            </w:r>
            <w:r>
              <w:rPr>
                <w:color w:val="222222"/>
                <w:highlight w:val="white"/>
              </w:rPr>
              <w:t xml:space="preserve">e, viene </w:t>
            </w:r>
            <w:r>
              <w:rPr>
                <w:b/>
                <w:color w:val="222222"/>
                <w:highlight w:val="white"/>
              </w:rPr>
              <w:t>arrastrando a las borrascas hacia la Península</w:t>
            </w:r>
            <w:r>
              <w:rPr>
                <w:color w:val="222222"/>
                <w:highlight w:val="white"/>
              </w:rPr>
              <w:t xml:space="preserve">. La próxima que entrará por Galicia se generó al sur de Groenlandia pero ese </w:t>
            </w:r>
            <w:r w:rsidR="001741C1">
              <w:rPr>
                <w:color w:val="222222"/>
                <w:highlight w:val="white"/>
              </w:rPr>
              <w:t>ramal</w:t>
            </w:r>
            <w:r>
              <w:rPr>
                <w:color w:val="222222"/>
                <w:highlight w:val="white"/>
              </w:rPr>
              <w:t xml:space="preserve"> la está trayendo hasta nosotros”.</w:t>
            </w:r>
            <w:bookmarkStart w:id="6" w:name="_GoBack"/>
            <w:bookmarkEnd w:id="6"/>
          </w:p>
        </w:tc>
      </w:tr>
    </w:tbl>
    <w:p w:rsidR="00EE4D10" w:rsidRDefault="004D4C53">
      <w:pPr>
        <w:pStyle w:val="Ttulo2"/>
        <w:spacing w:after="160" w:line="256" w:lineRule="auto"/>
        <w:rPr>
          <w:b/>
          <w:color w:val="00B0F0"/>
          <w:sz w:val="20"/>
          <w:szCs w:val="20"/>
        </w:rPr>
      </w:pPr>
      <w:bookmarkStart w:id="7" w:name="_w5irjn7kjn0z" w:colFirst="0" w:colLast="0"/>
      <w:bookmarkEnd w:id="7"/>
      <w:r>
        <w:rPr>
          <w:rFonts w:ascii="Roboto" w:eastAsia="Roboto" w:hAnsi="Roboto" w:cs="Roboto"/>
          <w:sz w:val="28"/>
          <w:szCs w:val="28"/>
        </w:rPr>
        <w:lastRenderedPageBreak/>
        <w:t xml:space="preserve">Previsión para el fin de semana: </w:t>
      </w:r>
      <w:r>
        <w:rPr>
          <w:rFonts w:ascii="Roboto" w:eastAsia="Roboto" w:hAnsi="Roboto" w:cs="Roboto"/>
          <w:sz w:val="28"/>
          <w:szCs w:val="28"/>
        </w:rPr>
        <w:br/>
      </w:r>
      <w:hyperlink r:id="rId10">
        <w:r>
          <w:rPr>
            <w:rFonts w:ascii="Roboto" w:eastAsia="Roboto" w:hAnsi="Roboto" w:cs="Roboto"/>
            <w:b/>
            <w:color w:val="00B0F0"/>
            <w:sz w:val="28"/>
            <w:szCs w:val="28"/>
            <w:u w:val="single"/>
          </w:rPr>
          <w:t>Mañana llegará una borrasca que dejará lluvias en toda España</w:t>
        </w:r>
      </w:hyperlink>
    </w:p>
    <w:p w:rsidR="00EE4D10" w:rsidRDefault="00EE4D10">
      <w:pPr>
        <w:rPr>
          <w:sz w:val="24"/>
          <w:szCs w:val="24"/>
        </w:rPr>
      </w:pPr>
    </w:p>
    <w:p w:rsidR="00EE4D10" w:rsidRDefault="004D4C53">
      <w:pPr>
        <w:rPr>
          <w:sz w:val="24"/>
          <w:szCs w:val="24"/>
        </w:rPr>
      </w:pPr>
      <w:r>
        <w:rPr>
          <w:sz w:val="24"/>
          <w:szCs w:val="24"/>
        </w:rPr>
        <w:t>Para concertar entrevistas:</w:t>
      </w:r>
    </w:p>
    <w:p w:rsidR="00EE4D10" w:rsidRDefault="004D4C53">
      <w:pPr>
        <w:rPr>
          <w:b/>
          <w:sz w:val="24"/>
          <w:szCs w:val="24"/>
        </w:rPr>
      </w:pPr>
      <w:r>
        <w:rPr>
          <w:b/>
          <w:sz w:val="24"/>
          <w:szCs w:val="24"/>
        </w:rPr>
        <w:t>Actitud de Comunicación</w:t>
      </w:r>
    </w:p>
    <w:p w:rsidR="00EE4D10" w:rsidRDefault="004D4C53">
      <w:pPr>
        <w:rPr>
          <w:b/>
          <w:sz w:val="20"/>
          <w:szCs w:val="20"/>
        </w:rPr>
      </w:pPr>
      <w:r>
        <w:rPr>
          <w:sz w:val="24"/>
          <w:szCs w:val="24"/>
        </w:rPr>
        <w:t>91 302 28 60</w:t>
      </w:r>
      <w:r>
        <w:rPr>
          <w:sz w:val="24"/>
          <w:szCs w:val="24"/>
        </w:rPr>
        <w:br/>
      </w:r>
      <w:r>
        <w:rPr>
          <w:color w:val="009EE2"/>
          <w:sz w:val="24"/>
          <w:szCs w:val="24"/>
        </w:rPr>
        <w:t>pres</w:t>
      </w:r>
      <w:r>
        <w:rPr>
          <w:color w:val="009EE2"/>
          <w:sz w:val="24"/>
          <w:szCs w:val="24"/>
        </w:rPr>
        <w:t>s@meteored.com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tbl>
      <w:tblPr>
        <w:tblStyle w:val="a2"/>
        <w:tblW w:w="886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65"/>
      </w:tblGrid>
      <w:tr w:rsidR="00EE4D10">
        <w:trPr>
          <w:trHeight w:val="5030"/>
        </w:trPr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Start w:id="8" w:name="_cziy88jicp25" w:colFirst="0" w:colLast="0"/>
          <w:bookmarkEnd w:id="8"/>
          <w:p w:rsidR="00EE4D10" w:rsidRDefault="004D4C53">
            <w:pPr>
              <w:pStyle w:val="Ttulo1"/>
              <w:rPr>
                <w:rFonts w:ascii="Roboto" w:eastAsia="Roboto" w:hAnsi="Roboto" w:cs="Roboto"/>
                <w:b/>
                <w:color w:val="009EE2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"https://www.tiempo.com/sobre-nosotros" \h </w:instrText>
            </w:r>
            <w:r>
              <w:fldChar w:fldCharType="separate"/>
            </w:r>
            <w:r>
              <w:rPr>
                <w:rFonts w:ascii="Roboto" w:eastAsia="Roboto" w:hAnsi="Roboto" w:cs="Roboto"/>
                <w:b/>
                <w:color w:val="009EE2"/>
                <w:sz w:val="28"/>
                <w:szCs w:val="28"/>
              </w:rPr>
              <w:t>Sobre Meteored</w:t>
            </w:r>
            <w:r>
              <w:rPr>
                <w:rFonts w:ascii="Roboto" w:eastAsia="Roboto" w:hAnsi="Roboto" w:cs="Roboto"/>
                <w:b/>
                <w:color w:val="009EE2"/>
                <w:sz w:val="28"/>
                <w:szCs w:val="28"/>
              </w:rPr>
              <w:fldChar w:fldCharType="end"/>
            </w:r>
          </w:p>
          <w:p w:rsidR="00EE4D10" w:rsidRDefault="004D4C5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 xml:space="preserve">Meteored se ha convertido en uno de los proyectos líderes sobre información meteorológica a nivel mundial con </w:t>
            </w:r>
            <w:r>
              <w:rPr>
                <w:rFonts w:ascii="Roboto" w:eastAsia="Roboto" w:hAnsi="Roboto" w:cs="Roboto"/>
                <w:b/>
                <w:sz w:val="24"/>
                <w:szCs w:val="24"/>
              </w:rPr>
              <w:t>más de 20 años de experiencia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. Actualmente nuestras predicciones, modelos y noticias se ofrecen por todo el mundo a través de distintos medios y plataformas. Es por nuestra experiencia, calidad y dedicación, que </w:t>
            </w:r>
            <w:r>
              <w:rPr>
                <w:rFonts w:ascii="Roboto" w:eastAsia="Roboto" w:hAnsi="Roboto" w:cs="Roboto"/>
                <w:b/>
                <w:sz w:val="24"/>
                <w:szCs w:val="24"/>
              </w:rPr>
              <w:t>millones de personas confían en nosotros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para planificar su día a día.</w:t>
            </w:r>
          </w:p>
          <w:p w:rsidR="00EE4D10" w:rsidRDefault="004D4C53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Me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teored cuenta, además, con un equipo de redacción internacional, ubicado en varios países del mundo. Nuestros </w:t>
            </w:r>
            <w:r>
              <w:rPr>
                <w:rFonts w:ascii="Roboto" w:eastAsia="Roboto" w:hAnsi="Roboto" w:cs="Roboto"/>
                <w:b/>
                <w:sz w:val="24"/>
                <w:szCs w:val="24"/>
              </w:rPr>
              <w:t>expertos en meteorología</w:t>
            </w:r>
            <w:r>
              <w:rPr>
                <w:rFonts w:ascii="Roboto" w:eastAsia="Roboto" w:hAnsi="Roboto" w:cs="Roboto"/>
                <w:sz w:val="24"/>
                <w:szCs w:val="24"/>
              </w:rPr>
              <w:t>, meteorólogos y periodistas se encargan de mantenernos informados sobre los acontecimientos meteorológicos más importante</w:t>
            </w:r>
            <w:r>
              <w:rPr>
                <w:rFonts w:ascii="Roboto" w:eastAsia="Roboto" w:hAnsi="Roboto" w:cs="Roboto"/>
                <w:sz w:val="24"/>
                <w:szCs w:val="24"/>
              </w:rPr>
              <w:t>s de la actualidad, así como de ilustrarnos y explicarnos las situaciones más significativas que están por llegar.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</w:tc>
      </w:tr>
    </w:tbl>
    <w:p w:rsidR="00EE4D10" w:rsidRDefault="00EE4D10">
      <w:pPr>
        <w:spacing w:after="160"/>
        <w:rPr>
          <w:b/>
          <w:sz w:val="20"/>
          <w:szCs w:val="20"/>
        </w:rPr>
      </w:pPr>
    </w:p>
    <w:sectPr w:rsidR="00EE4D10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C53" w:rsidRDefault="004D4C53">
      <w:pPr>
        <w:spacing w:line="240" w:lineRule="auto"/>
      </w:pPr>
      <w:r>
        <w:separator/>
      </w:r>
    </w:p>
  </w:endnote>
  <w:endnote w:type="continuationSeparator" w:id="0">
    <w:p w:rsidR="004D4C53" w:rsidRDefault="004D4C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D10" w:rsidRDefault="004D4C53">
    <w:pPr>
      <w:jc w:val="right"/>
    </w:pPr>
    <w:r>
      <w:fldChar w:fldCharType="begin"/>
    </w:r>
    <w:r>
      <w:instrText>PAGE</w:instrText>
    </w:r>
    <w:r w:rsidR="00C92985">
      <w:fldChar w:fldCharType="separate"/>
    </w:r>
    <w:r w:rsidR="001741C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C53" w:rsidRDefault="004D4C53">
      <w:pPr>
        <w:spacing w:line="240" w:lineRule="auto"/>
      </w:pPr>
      <w:r>
        <w:separator/>
      </w:r>
    </w:p>
  </w:footnote>
  <w:footnote w:type="continuationSeparator" w:id="0">
    <w:p w:rsidR="004D4C53" w:rsidRDefault="004D4C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D10" w:rsidRDefault="004D4C53">
    <w:pPr>
      <w:spacing w:line="240" w:lineRule="auto"/>
      <w:jc w:val="right"/>
    </w:pPr>
    <w:r>
      <w:rPr>
        <w:noProof/>
        <w:lang w:val="es-ES"/>
      </w:rPr>
      <w:drawing>
        <wp:inline distT="114300" distB="114300" distL="114300" distR="114300">
          <wp:extent cx="1900238" cy="4038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238" cy="403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10"/>
    <w:rsid w:val="001741C1"/>
    <w:rsid w:val="004D4C53"/>
    <w:rsid w:val="00503957"/>
    <w:rsid w:val="00BF0935"/>
    <w:rsid w:val="00C92985"/>
    <w:rsid w:val="00EE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F7C09-7242-4952-8E6D-DF78D586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2F2F2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empo.com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tiempo.com/noticias/prediccion/borrasca-lluvias-tormentas-y-nieve-en-espana-fin-de-semana.htm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470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actitud4</dc:creator>
  <cp:lastModifiedBy>Cuenta Microsoft</cp:lastModifiedBy>
  <cp:revision>5</cp:revision>
  <dcterms:created xsi:type="dcterms:W3CDTF">2022-04-21T11:00:00Z</dcterms:created>
  <dcterms:modified xsi:type="dcterms:W3CDTF">2022-04-21T12:08:00Z</dcterms:modified>
</cp:coreProperties>
</file>