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Francisco Martín León,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sobre el análisis de datos de la NASA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Francisco Martín, experto de Meteored: "sospechamos que la superexplosión del volcán de Tonga está también tras estos récords por calor"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b w:val="1"/>
          <w:i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rtl w:val="0"/>
        </w:rPr>
        <w:t xml:space="preserve">La erupción del volcán de Tonga en enero de 2022 expulsó una gran cantidad de vapor de agua que actúa como un potente gas efecto invernadero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Este y otros factores se han sincronizado este 2023 para elevar la temperatura global de la Tierra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40" w:lineRule="auto"/>
        <w:ind w:left="141.73228346456688" w:firstLine="0"/>
        <w:jc w:val="center"/>
        <w:rPr>
          <w:b w:val="1"/>
          <w:i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i w:val="1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5731200" cy="40132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1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460" w:lineRule="auto"/>
        <w:jc w:val="center"/>
        <w:rPr>
          <w:rFonts w:ascii="Roboto" w:cs="Roboto" w:eastAsia="Roboto" w:hAnsi="Roboto"/>
          <w:b w:val="1"/>
          <w:color w:val="444444"/>
          <w:sz w:val="24"/>
          <w:szCs w:val="24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Erupción del volcán de Tonga en enero de 2022 con una poderosa y elevada columna de vapor de agua que penetró en la estratosfera.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 de agosto de 2023.-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El pasado 15 de enero del 2022 se produjo la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explosión del volcán submarino Hunga Tonga-Hunga Ha’apai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en el archipiélago de Tonga,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expulsando una cantidad enorme de vapor de agua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Francisco Martín León, meteorólogo de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analiza los posibles efectos de esta gran explosión en la temperatura de la Tierra.  </w:t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Francisco Martín León,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F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Martín León.-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Según las últimas investigaciones se estima que la cantidad de vapor inyectado a la estratosfera representa unos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150 millones de toneladas métricas que están todavía flotando a día de hoy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Este vapor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actúa como potente gas efecto invernadero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la cantidad inyectada podría estar presente durante años, cubriendo con parte de la Tierra en los niveles superiores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añadiendo algunas décimas de grado a las temperaturas.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Tras la erupción del Hunga Tonga-Hunga Ha’apai el vapor adicional, que se había concentrado en latitudes medias sur, se ha extendido a ambos hemisferios.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rhyggf4fdz7a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No debemos perder de vista a los aerosoles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seaxdl2lfq16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reducción desde 2020 de las emisiones de ciertos aerosoles relacionados con el azufre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ligados a los motores de los barcos mercantes, parece que también juega un papel decisivo en el calentamiento de las aguas marinas.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Estas partículas ayudaban a reducir la energía solar que llegaba a la superficie marina de forma eficiente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x59qau17j5jq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Debido a la regulación internacional, estos aerosoles ya no están permitidos, por lo que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los rayos solares llegan con más efectividad a ciertos mares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 esto se ha añadido también la reducción natural de las irrupciones y concentraciones de polvo africano sobrevolando las aguas del Atlántico Norte tropical, permitiendo el calentamiento de dichas aguas.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20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uohz9i7nk0cc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Otras causas que provocan las altas temperaturas globales</w:t>
      </w:r>
    </w:p>
    <w:p w:rsidR="00000000" w:rsidDel="00000000" w:rsidP="00000000" w:rsidRDefault="00000000" w:rsidRPr="00000000" w14:paraId="00000010">
      <w:pPr>
        <w:spacing w:after="200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g1mtt3gf42g7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Hay muchos factores que están actuando desde hace tiempo provocando un calentamiento global. Son los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máximos responsables de las súbitas tendencias al alza de estas altas temperaturas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200" w:lineRule="auto"/>
        <w:ind w:left="720" w:hanging="360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ephflll7ltdo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concentración de gases de efecto invernadero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generado por la quema de combustibles como el CO2 u otros de origen humano y natural como el metano. 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after="200" w:before="0" w:lineRule="auto"/>
        <w:ind w:left="720" w:hanging="360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km8elybj3qu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Mares más cálidos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en los que se ha acumulado casi el 90% del superávit energético. 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after="200" w:lineRule="auto"/>
        <w:ind w:left="720" w:hanging="360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ibbukseq2mk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Un fenómeno de El Niño en marcha en el Pacífico tropical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durante el 2023 con el aumento de las temperaturas del agua del mar en esa zona.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hhhrturryncw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Según las últimas mediciones sobre el balance entre la energía que recibe la Tierra y la que emite al espacio, ha aumentado de forma notable el calor que se queda en la Tierra. Con esto,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 posible que el gran aporte de vapor de agua del volcán submarino de Tonga en la estratosfera pueda estar elevando la temperatura de la Tierra varias décimas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af16d752gnj" w:id="10"/>
      <w:bookmarkEnd w:id="10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cualquier caso,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hay muchos otros factores de fondo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pruebas irrefutables, que están elevando la temperatura de la Tierra a valores nunca antes alcanzados desde que hay registros en la atmósfera y en las aguas de los océanos. Por ello,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cualquier otro factor positivo que contribuya a aumentar la temperatura de la Tierra, como el volcán de Tonga, puede realzar aún más esta subida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4uzj2d81c8ck" w:id="11"/>
      <w:bookmarkEnd w:id="1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9ee2"/>
          <w:sz w:val="24"/>
          <w:szCs w:val="24"/>
          <w:u w:val="single"/>
        </w:rPr>
      </w:pPr>
      <w:bookmarkStart w:colFirst="0" w:colLast="0" w:name="_9ar1dk6yzega" w:id="12"/>
      <w:bookmarkEnd w:id="1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32"/>
            <w:szCs w:val="32"/>
            <w:u w:val="single"/>
            <w:rtl w:val="0"/>
          </w:rPr>
          <w:t xml:space="preserve">“¿Está la superexplosión del volcán de Tonga tras estos récords por calor planetarios? Analizamos los datos de la NASA”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1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4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3"/>
            <w:bookmarkEnd w:id="13"/>
            <w:hyperlink r:id="rId20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7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8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sectPr>
      <w:headerReference r:id="rId2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" TargetMode="External"/><Relationship Id="rId11" Type="http://schemas.openxmlformats.org/officeDocument/2006/relationships/hyperlink" Target="https://t.me/meteored_espana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eader" Target="header1.xml"/><Relationship Id="rId13" Type="http://schemas.openxmlformats.org/officeDocument/2006/relationships/image" Target="media/image3.png"/><Relationship Id="rId12" Type="http://schemas.openxmlformats.org/officeDocument/2006/relationships/hyperlink" Target="https://www.tiempo.com/ram/megainyeccion-estratosferica-vapor-de-agua-volcan-tonga-altas-temperaturas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hyperlink" Target="https://www.tiempo.com/autor/maldonado/" TargetMode="External"/><Relationship Id="rId17" Type="http://schemas.openxmlformats.org/officeDocument/2006/relationships/image" Target="media/image6.png"/><Relationship Id="rId16" Type="http://schemas.openxmlformats.org/officeDocument/2006/relationships/hyperlink" Target="https://www.tiempo.com/autor/jose-miguel-vinas/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tiempo.com/sobre-nosotros/equipo#news_team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francisco-martin/" TargetMode="External"/><Relationship Id="rId7" Type="http://schemas.openxmlformats.org/officeDocument/2006/relationships/image" Target="media/image2.jpg"/><Relationship Id="rId8" Type="http://schemas.openxmlformats.org/officeDocument/2006/relationships/hyperlink" Target="http://www.tiempo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