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2"/>
        <w:pageBreakBefore w:val="0"/>
        <w:spacing w:after="20" w:before="0" w:line="276" w:lineRule="auto"/>
        <w:jc w:val="center"/>
        <w:rPr>
          <w:rFonts w:ascii="Roboto" w:cs="Roboto" w:eastAsia="Roboto" w:hAnsi="Roboto"/>
          <w:b w:val="1"/>
          <w:color w:val="434343"/>
          <w:sz w:val="42"/>
          <w:szCs w:val="42"/>
        </w:rPr>
      </w:pPr>
      <w:bookmarkStart w:colFirst="0" w:colLast="0" w:name="_7b6ruzm65ywf" w:id="0"/>
      <w:bookmarkEnd w:id="0"/>
      <w:r w:rsidDel="00000000" w:rsidR="00000000" w:rsidRPr="00000000">
        <w:rPr>
          <w:rFonts w:ascii="Roboto" w:cs="Roboto" w:eastAsia="Roboto" w:hAnsi="Roboto"/>
          <w:b w:val="1"/>
          <w:color w:val="00b0f0"/>
          <w:sz w:val="24"/>
          <w:szCs w:val="24"/>
          <w:rtl w:val="0"/>
        </w:rPr>
        <w:t xml:space="preserve">CALOR EXTREMO</w:t>
      </w: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br w:type="textWrapping"/>
      </w:r>
      <w:r w:rsidDel="00000000" w:rsidR="00000000" w:rsidRPr="00000000">
        <w:rPr>
          <w:rFonts w:ascii="Roboto" w:cs="Roboto" w:eastAsia="Roboto" w:hAnsi="Roboto"/>
          <w:b w:val="1"/>
          <w:color w:val="434343"/>
          <w:sz w:val="42"/>
          <w:szCs w:val="42"/>
          <w:rtl w:val="0"/>
        </w:rPr>
        <w:t xml:space="preserve">Una dorsal africana amenaza con dejar hasta 45 ºC en España</w:t>
      </w:r>
    </w:p>
    <w:p w:rsidR="00000000" w:rsidDel="00000000" w:rsidP="00000000" w:rsidRDefault="00000000" w:rsidRPr="00000000" w14:paraId="00000002">
      <w:pPr>
        <w:pStyle w:val="Heading2"/>
        <w:pageBreakBefore w:val="0"/>
        <w:spacing w:after="20" w:before="0" w:line="276" w:lineRule="auto"/>
        <w:jc w:val="center"/>
        <w:rPr>
          <w:rFonts w:ascii="Roboto" w:cs="Roboto" w:eastAsia="Roboto" w:hAnsi="Roboto"/>
          <w:sz w:val="24"/>
          <w:szCs w:val="24"/>
        </w:rPr>
      </w:pPr>
      <w:bookmarkStart w:colFirst="0" w:colLast="0" w:name="_f1fvizc2q5f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Heading2"/>
        <w:pageBreakBefore w:val="0"/>
        <w:spacing w:after="20" w:before="0" w:line="276" w:lineRule="auto"/>
        <w:rPr>
          <w:rFonts w:ascii="Roboto" w:cs="Roboto" w:eastAsia="Roboto" w:hAnsi="Roboto"/>
          <w:sz w:val="24"/>
          <w:szCs w:val="24"/>
        </w:rPr>
      </w:pPr>
      <w:bookmarkStart w:colFirst="0" w:colLast="0" w:name="_9n4jd4c0gp99" w:id="2"/>
      <w:bookmarkEnd w:id="2"/>
      <w:r w:rsidDel="00000000" w:rsidR="00000000" w:rsidRPr="00000000">
        <w:rPr>
          <w:rFonts w:ascii="Roboto" w:cs="Roboto" w:eastAsia="Roboto" w:hAnsi="Roboto"/>
          <w:b w:val="1"/>
          <w:color w:val="434343"/>
          <w:sz w:val="24"/>
          <w:szCs w:val="24"/>
          <w:rtl w:val="0"/>
        </w:rPr>
        <w:t xml:space="preserve">Madrid, 7 de agosto 2023.</w:t>
      </w:r>
      <w:r w:rsidDel="00000000" w:rsidR="00000000" w:rsidRPr="00000000">
        <w:rPr>
          <w:rFonts w:ascii="Roboto" w:cs="Roboto" w:eastAsia="Roboto" w:hAnsi="Roboto"/>
          <w:color w:val="434343"/>
          <w:sz w:val="24"/>
          <w:szCs w:val="24"/>
          <w:rtl w:val="0"/>
        </w:rPr>
        <w:t xml:space="preserve">- Esta semana </w:t>
      </w:r>
      <w:r w:rsidDel="00000000" w:rsidR="00000000" w:rsidRPr="00000000">
        <w:rPr>
          <w:rFonts w:ascii="Roboto" w:cs="Roboto" w:eastAsia="Roboto" w:hAnsi="Roboto"/>
          <w:b w:val="1"/>
          <w:color w:val="434343"/>
          <w:sz w:val="24"/>
          <w:szCs w:val="24"/>
          <w:rtl w:val="0"/>
        </w:rPr>
        <w:t xml:space="preserve">gran parte del país quedará expuesto a la que podría ser la ola de calor más extrema de lo que llevamos de verano</w:t>
      </w:r>
      <w:r w:rsidDel="00000000" w:rsidR="00000000" w:rsidRPr="00000000">
        <w:rPr>
          <w:rFonts w:ascii="Roboto" w:cs="Roboto" w:eastAsia="Roboto" w:hAnsi="Roboto"/>
          <w:color w:val="434343"/>
          <w:sz w:val="24"/>
          <w:szCs w:val="24"/>
          <w:rtl w:val="0"/>
        </w:rPr>
        <w:t xml:space="preserve">. Los expertos de </w:t>
      </w:r>
      <w:hyperlink r:id="rId6">
        <w:r w:rsidDel="00000000" w:rsidR="00000000" w:rsidRPr="00000000">
          <w:rPr>
            <w:rFonts w:ascii="Roboto" w:cs="Roboto" w:eastAsia="Roboto" w:hAnsi="Roboto"/>
            <w:b w:val="1"/>
            <w:color w:val="00b0f0"/>
            <w:sz w:val="24"/>
            <w:szCs w:val="24"/>
            <w:rtl w:val="0"/>
          </w:rPr>
          <w:t xml:space="preserve">Meteored</w:t>
        </w:r>
      </w:hyperlink>
      <w:r w:rsidDel="00000000" w:rsidR="00000000" w:rsidRPr="00000000">
        <w:rPr>
          <w:rFonts w:ascii="Roboto" w:cs="Roboto" w:eastAsia="Roboto" w:hAnsi="Roboto"/>
          <w:sz w:val="24"/>
          <w:szCs w:val="24"/>
          <w:rtl w:val="0"/>
        </w:rPr>
        <w:t xml:space="preserve"> la analizan.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Style w:val="Heading2"/>
        <w:pageBreakBefore w:val="0"/>
        <w:spacing w:after="20" w:before="0" w:line="276" w:lineRule="auto"/>
        <w:jc w:val="both"/>
        <w:rPr>
          <w:rFonts w:ascii="Roboto" w:cs="Roboto" w:eastAsia="Roboto" w:hAnsi="Roboto"/>
          <w:b w:val="1"/>
          <w:sz w:val="24"/>
          <w:szCs w:val="24"/>
        </w:rPr>
      </w:pPr>
      <w:bookmarkStart w:colFirst="0" w:colLast="0" w:name="_eyly99c5fvnt" w:id="3"/>
      <w:bookmarkEnd w:id="3"/>
      <w:r w:rsidDel="00000000" w:rsidR="00000000" w:rsidRPr="00000000">
        <w:rPr>
          <w:rtl w:val="0"/>
        </w:rPr>
      </w:r>
    </w:p>
    <w:tbl>
      <w:tblPr>
        <w:tblStyle w:val="Table1"/>
        <w:tblW w:w="9000.0" w:type="dxa"/>
        <w:jc w:val="lef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cantSplit w:val="0"/>
          <w:trHeight w:val="480" w:hRule="atLeast"/>
          <w:tblHeader w:val="0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  <w:drawing>
                <wp:inline distB="114300" distT="114300" distL="114300" distR="114300">
                  <wp:extent cx="1107585" cy="1652588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85" cy="1652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José Miguel Viñas, meteorólogo de Meteored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L</w:t>
            </w:r>
            <w:r w:rsidDel="00000000" w:rsidR="00000000" w:rsidRPr="00000000">
              <w:rPr>
                <w:rFonts w:ascii="Roboto" w:cs="Roboto" w:eastAsia="Roboto" w:hAnsi="Roboto"/>
                <w:color w:val="161616"/>
                <w:highlight w:val="white"/>
                <w:rtl w:val="0"/>
              </w:rPr>
              <w:t xml:space="preserve">a ola de calor de esta semana será la tercera de lo que llevamos de verano y llevará la misma firma que las anteriores: la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161616"/>
                <w:highlight w:val="white"/>
                <w:rtl w:val="0"/>
              </w:rPr>
              <w:t xml:space="preserve">expansión de una dorsal de aire extraordinariamente cálido desde el norte de África</w:t>
            </w:r>
            <w:r w:rsidDel="00000000" w:rsidR="00000000" w:rsidRPr="00000000">
              <w:rPr>
                <w:rFonts w:ascii="Roboto" w:cs="Roboto" w:eastAsia="Roboto" w:hAnsi="Roboto"/>
                <w:color w:val="161616"/>
                <w:highlight w:val="white"/>
                <w:rtl w:val="0"/>
              </w:rPr>
              <w:t xml:space="preserve">, que dejará, una vez más, temperaturas en el entorno de los 45 ºC en algunas zonas de España, aparte de noches tórridas.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161616"/>
                <w:highlight w:val="white"/>
                <w:rtl w:val="0"/>
              </w:rPr>
              <w:t xml:space="preserve"> El calentamiento global es el marco propiciatorio para que se repita este patrón,</w:t>
            </w:r>
            <w:r w:rsidDel="00000000" w:rsidR="00000000" w:rsidRPr="00000000">
              <w:rPr>
                <w:rFonts w:ascii="Roboto" w:cs="Roboto" w:eastAsia="Roboto" w:hAnsi="Roboto"/>
                <w:color w:val="161616"/>
                <w:highlight w:val="white"/>
                <w:rtl w:val="0"/>
              </w:rPr>
              <w:t xml:space="preserve"> tanto aquí como en otras regiones del hemisferio norte. Los picos de calor extremo han subido un escalón.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161616"/>
                <w:highlight w:val="white"/>
                <w:rtl w:val="0"/>
              </w:rPr>
              <w:t xml:space="preserve">Se empiezan a normalizar los 45 ºC de máxima en el sur de Europa.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9">
      <w:pPr>
        <w:pStyle w:val="Heading2"/>
        <w:pageBreakBefore w:val="0"/>
        <w:spacing w:after="160" w:line="256.8" w:lineRule="auto"/>
        <w:rPr>
          <w:rFonts w:ascii="Roboto" w:cs="Roboto" w:eastAsia="Roboto" w:hAnsi="Roboto"/>
          <w:b w:val="1"/>
          <w:color w:val="434343"/>
          <w:sz w:val="28"/>
          <w:szCs w:val="28"/>
        </w:rPr>
      </w:pPr>
      <w:bookmarkStart w:colFirst="0" w:colLast="0" w:name="_76jpykhz6wdj" w:id="4"/>
      <w:bookmarkEnd w:id="4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tbl>
      <w:tblPr>
        <w:tblStyle w:val="Table2"/>
        <w:tblW w:w="9000.0" w:type="dxa"/>
        <w:jc w:val="lef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cantSplit w:val="0"/>
          <w:trHeight w:val="480" w:hRule="atLeast"/>
          <w:tblHeader w:val="0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  <w:drawing>
                <wp:inline distB="114300" distT="114300" distL="114300" distR="114300">
                  <wp:extent cx="1114425" cy="1671638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671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Francisco Martín, meteorólogo de Meteored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Roboto" w:cs="Roboto" w:eastAsia="Roboto" w:hAnsi="Roboto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G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ran parte de España se va a ver afectada por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 una ola de calor que durará 5 días, al menos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, y en esta ocasión el calor intenso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llegará a zonas que hasta ahora han estado al margen a las altas temperaturas. 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El patrón en altura DANA de Azores - dorsal potente norteafricana hará que se refuerce la entrada tórrida africana en los próximos días. Con esta irrupción de aire muy cálido y seco,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el riesgo de incendio será muy alto.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 Además, la llegada de polvo en suspensión hará más agobiante el calor.”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E">
      <w:pPr>
        <w:pStyle w:val="Heading2"/>
        <w:pageBreakBefore w:val="0"/>
        <w:spacing w:after="160" w:line="256.8" w:lineRule="auto"/>
        <w:rPr>
          <w:rFonts w:ascii="Roboto" w:cs="Roboto" w:eastAsia="Roboto" w:hAnsi="Roboto"/>
          <w:b w:val="1"/>
          <w:color w:val="434343"/>
          <w:sz w:val="28"/>
          <w:szCs w:val="28"/>
        </w:rPr>
      </w:pPr>
      <w:bookmarkStart w:colFirst="0" w:colLast="0" w:name="_4ttemq4zdnzv" w:id="5"/>
      <w:bookmarkEnd w:id="5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tbl>
      <w:tblPr>
        <w:tblStyle w:val="Table3"/>
        <w:tblW w:w="9000.0" w:type="dxa"/>
        <w:jc w:val="lef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cantSplit w:val="0"/>
          <w:trHeight w:val="480" w:hRule="atLeast"/>
          <w:tblHeader w:val="0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8"/>
                <w:szCs w:val="28"/>
              </w:rPr>
              <w:drawing>
                <wp:inline distB="114300" distT="114300" distL="114300" distR="114300">
                  <wp:extent cx="1238250" cy="1701800"/>
                  <wp:effectExtent b="0" l="0" r="0" t="0"/>
                  <wp:docPr id="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Samuel Biener, climatólogo de Meteored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E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stamos ante la ola de calor más intensa y generalizada de lo que llevamos de verano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. En muchas zonas del centro y sur peninsular se superarán los 40 ºC, e incluso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en puntos de Andalucía, Región de Murcia o en el valle del Tajo podrían alcanzar los 45 ºC. 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El miércoles será el día más complicado, será una jornada tórrida incluso en el norte. A partir de ese día la masa de aire muy cálido se desplazará hacia el sur y Canarias.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Las noches serán duras, y en algunas zonas no bajarán de los 25 ºC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”.</w:t>
            </w:r>
          </w:p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                          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4">
      <w:pPr>
        <w:pStyle w:val="Heading2"/>
        <w:pageBreakBefore w:val="0"/>
        <w:spacing w:after="160" w:line="256.8" w:lineRule="auto"/>
        <w:rPr>
          <w:b w:val="1"/>
          <w:color w:val="00b0f0"/>
          <w:sz w:val="22"/>
          <w:szCs w:val="22"/>
        </w:rPr>
      </w:pPr>
      <w:bookmarkStart w:colFirst="0" w:colLast="0" w:name="_w5irjn7kjn0z" w:id="6"/>
      <w:bookmarkEnd w:id="6"/>
      <w:r w:rsidDel="00000000" w:rsidR="00000000" w:rsidRPr="00000000">
        <w:rPr>
          <w:rFonts w:ascii="Roboto" w:cs="Roboto" w:eastAsia="Roboto" w:hAnsi="Roboto"/>
          <w:sz w:val="28"/>
          <w:szCs w:val="28"/>
          <w:rtl w:val="0"/>
        </w:rPr>
        <w:t xml:space="preserve">Amplía información: </w:t>
        <w:br w:type="textWrapping"/>
      </w:r>
      <w:hyperlink r:id="rId10">
        <w:r w:rsidDel="00000000" w:rsidR="00000000" w:rsidRPr="00000000">
          <w:rPr>
            <w:rFonts w:ascii="Roboto" w:cs="Roboto" w:eastAsia="Roboto" w:hAnsi="Roboto"/>
            <w:b w:val="1"/>
            <w:color w:val="1155cc"/>
            <w:sz w:val="30"/>
            <w:szCs w:val="30"/>
            <w:u w:val="single"/>
            <w:rtl w:val="0"/>
          </w:rPr>
          <w:t xml:space="preserve">El tiempo en España esta semana: AEMET avisa de temperaturas de hasta 45 ºC en la ola de calor. Aquí nuestra predicción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ageBreakBefore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ageBreakBefore w:val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Para concertar entrevistas:</w:t>
      </w:r>
    </w:p>
    <w:p w:rsidR="00000000" w:rsidDel="00000000" w:rsidP="00000000" w:rsidRDefault="00000000" w:rsidRPr="00000000" w14:paraId="00000017">
      <w:pPr>
        <w:pageBreakBefore w:val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Actitud de Comunicación</w:t>
      </w:r>
    </w:p>
    <w:p w:rsidR="00000000" w:rsidDel="00000000" w:rsidP="00000000" w:rsidRDefault="00000000" w:rsidRPr="00000000" w14:paraId="00000018">
      <w:pPr>
        <w:pageBreakBefore w:val="0"/>
        <w:rPr>
          <w:b w:val="1"/>
          <w:sz w:val="20"/>
          <w:szCs w:val="20"/>
        </w:rPr>
      </w:pPr>
      <w:r w:rsidDel="00000000" w:rsidR="00000000" w:rsidRPr="00000000">
        <w:rPr>
          <w:sz w:val="24"/>
          <w:szCs w:val="24"/>
          <w:rtl w:val="0"/>
        </w:rPr>
        <w:t xml:space="preserve">91 302 28 60</w:t>
        <w:br w:type="textWrapping"/>
      </w:r>
      <w:r w:rsidDel="00000000" w:rsidR="00000000" w:rsidRPr="00000000">
        <w:rPr>
          <w:color w:val="009ee2"/>
          <w:sz w:val="24"/>
          <w:szCs w:val="24"/>
          <w:rtl w:val="0"/>
        </w:rPr>
        <w:t xml:space="preserve">press@meteored.com</w:t>
      </w:r>
      <w:r w:rsidDel="00000000" w:rsidR="00000000" w:rsidRPr="00000000">
        <w:rPr>
          <w:sz w:val="24"/>
          <w:szCs w:val="24"/>
          <w:rtl w:val="0"/>
        </w:rPr>
        <w:br w:type="textWrapping"/>
        <w:br w:type="textWrapping"/>
      </w:r>
      <w:r w:rsidDel="00000000" w:rsidR="00000000" w:rsidRPr="00000000">
        <w:rPr>
          <w:rtl w:val="0"/>
        </w:rPr>
      </w:r>
    </w:p>
    <w:tbl>
      <w:tblPr>
        <w:tblStyle w:val="Table4"/>
        <w:tblW w:w="886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8865"/>
        <w:tblGridChange w:id="0">
          <w:tblGrid>
            <w:gridCol w:w="8865"/>
          </w:tblGrid>
        </w:tblGridChange>
      </w:tblGrid>
      <w:tr>
        <w:trPr>
          <w:cantSplit w:val="0"/>
          <w:trHeight w:val="503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Style w:val="Heading1"/>
              <w:pageBreakBefore w:val="0"/>
              <w:rPr>
                <w:rFonts w:ascii="Roboto" w:cs="Roboto" w:eastAsia="Roboto" w:hAnsi="Roboto"/>
                <w:b w:val="1"/>
                <w:color w:val="009ee2"/>
                <w:sz w:val="28"/>
                <w:szCs w:val="28"/>
              </w:rPr>
            </w:pPr>
            <w:bookmarkStart w:colFirst="0" w:colLast="0" w:name="_cziy88jicp25" w:id="7"/>
            <w:bookmarkEnd w:id="7"/>
            <w:hyperlink r:id="rId11">
              <w:r w:rsidDel="00000000" w:rsidR="00000000" w:rsidRPr="00000000">
                <w:rPr>
                  <w:rFonts w:ascii="Roboto" w:cs="Roboto" w:eastAsia="Roboto" w:hAnsi="Roboto"/>
                  <w:b w:val="1"/>
                  <w:color w:val="009ee2"/>
                  <w:sz w:val="28"/>
                  <w:szCs w:val="28"/>
                  <w:rtl w:val="0"/>
                </w:rPr>
                <w:t xml:space="preserve">Sobre Meteored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spacing w:after="120" w:lineRule="auto"/>
              <w:rPr>
                <w:rFonts w:ascii="Roboto" w:cs="Roboto" w:eastAsia="Roboto" w:hAnsi="Roboto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Meteored se ha convertido en uno de los proyectos líderes sobre información meteorológica a nivel mundial con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más de 20 años de experiencia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. Actualmente nuestras predicciones, modelos y noticias se ofrecen por todo el mundo a través de distintos medios y plataformas. Es por nuestra experiencia, calidad y dedicación, que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millones de personas confían en nosotros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 para planificar su día a día.</w:t>
            </w:r>
          </w:p>
          <w:p w:rsidR="00000000" w:rsidDel="00000000" w:rsidP="00000000" w:rsidRDefault="00000000" w:rsidRPr="00000000" w14:paraId="0000001B">
            <w:pPr>
              <w:pageBreakBefore w:val="0"/>
              <w:widowControl w:val="0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Meteored cuenta, además, con un equipo de redacción internacional, ubicado en varios países del mundo. Nuestros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expertos en meteorología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, meteorólogos y periodistas se encargan de mantenernos informados sobre los acontecimientos meteorológicos más importantes de la actualidad, así como de ilustrarnos y explicarnos las situaciones más significativas que están por llegar.</w:t>
            </w: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C">
      <w:pPr>
        <w:pageBreakBefore w:val="0"/>
        <w:spacing w:after="160" w:lineRule="auto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sectPr>
      <w:headerReference r:id="rId12" w:type="default"/>
      <w:footerReference r:id="rId13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E">
    <w:pPr>
      <w:pageBreakBefore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D">
    <w:pPr>
      <w:pageBreakBefore w:val="0"/>
      <w:spacing w:line="240" w:lineRule="auto"/>
      <w:jc w:val="right"/>
      <w:rPr/>
    </w:pPr>
    <w:r w:rsidDel="00000000" w:rsidR="00000000" w:rsidRPr="00000000">
      <w:rPr/>
      <w:drawing>
        <wp:inline distB="114300" distT="114300" distL="114300" distR="114300">
          <wp:extent cx="1900238" cy="403800"/>
          <wp:effectExtent b="0" l="0" r="0" t="0"/>
          <wp:docPr id="1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900238" cy="4038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cPr>
      <w:shd w:fill="f2f2f2" w:val="clear"/>
    </w:tc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www.tiempo.com/sobre-nosotros" TargetMode="External"/><Relationship Id="rId10" Type="http://schemas.openxmlformats.org/officeDocument/2006/relationships/hyperlink" Target="https://www.tiempo.com/noticias/prediccion/el-tiempo-en-espana-esta-semana-aemet-avisa-de-temperaturas-de-hasta-45-c-ola-de-calor.html" TargetMode="External"/><Relationship Id="rId13" Type="http://schemas.openxmlformats.org/officeDocument/2006/relationships/footer" Target="footer1.xml"/><Relationship Id="rId12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hyperlink" Target="https://www.tiempo.com/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