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04" w:rsidRDefault="00F21104">
      <w:pPr>
        <w:spacing w:line="240" w:lineRule="auto"/>
        <w:rPr>
          <w:rFonts w:ascii="Cambria" w:eastAsia="Cambria" w:hAnsi="Cambria" w:cs="Cambria"/>
          <w:i/>
          <w:sz w:val="24"/>
          <w:szCs w:val="24"/>
        </w:rPr>
      </w:pPr>
    </w:p>
    <w:p w:rsidR="00F21104" w:rsidRDefault="00D058FA">
      <w:pPr>
        <w:spacing w:line="240" w:lineRule="auto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La marca número 1 en Europa en cajas de belleza con más de 200.000 suscriptores mensuales</w:t>
      </w:r>
    </w:p>
    <w:p w:rsidR="00F21104" w:rsidRDefault="00F21104">
      <w:pPr>
        <w:spacing w:line="240" w:lineRule="auto"/>
        <w:ind w:left="360"/>
        <w:jc w:val="center"/>
        <w:rPr>
          <w:rFonts w:ascii="Calibri" w:eastAsia="Calibri" w:hAnsi="Calibri" w:cs="Calibri"/>
        </w:rPr>
      </w:pPr>
    </w:p>
    <w:p w:rsidR="00F21104" w:rsidRDefault="00D058FA" w:rsidP="007A32EF">
      <w:pPr>
        <w:spacing w:line="240" w:lineRule="auto"/>
        <w:ind w:left="720" w:hanging="360"/>
        <w:jc w:val="center"/>
        <w:rPr>
          <w:rFonts w:ascii="Cambria" w:eastAsia="Cambria" w:hAnsi="Cambria" w:cs="Cambria"/>
          <w:b/>
          <w:sz w:val="30"/>
          <w:szCs w:val="30"/>
        </w:rPr>
      </w:pPr>
      <w:bookmarkStart w:id="0" w:name="_gjdgxs" w:colFirst="0" w:colLast="0"/>
      <w:bookmarkEnd w:id="0"/>
      <w:r>
        <w:rPr>
          <w:b/>
          <w:i/>
          <w:sz w:val="30"/>
          <w:szCs w:val="30"/>
        </w:rPr>
        <w:t>Winter Home:</w:t>
      </w:r>
      <w:r>
        <w:rPr>
          <w:b/>
          <w:sz w:val="30"/>
          <w:szCs w:val="30"/>
        </w:rPr>
        <w:t xml:space="preserve"> la caja de </w:t>
      </w:r>
      <w:proofErr w:type="spellStart"/>
      <w:r>
        <w:rPr>
          <w:b/>
          <w:sz w:val="30"/>
          <w:szCs w:val="30"/>
        </w:rPr>
        <w:t>Blissim</w:t>
      </w:r>
      <w:proofErr w:type="spellEnd"/>
      <w:r>
        <w:rPr>
          <w:b/>
          <w:sz w:val="30"/>
          <w:szCs w:val="30"/>
        </w:rPr>
        <w:t xml:space="preserve"> de noviembre promete una tez saludable para enfrentar los días grises </w:t>
      </w:r>
    </w:p>
    <w:p w:rsidR="00F21104" w:rsidRDefault="00F21104">
      <w:pPr>
        <w:spacing w:line="240" w:lineRule="auto"/>
        <w:rPr>
          <w:rFonts w:ascii="Cambria" w:eastAsia="Cambria" w:hAnsi="Cambria" w:cs="Cambria"/>
          <w:b/>
        </w:rPr>
      </w:pPr>
    </w:p>
    <w:p w:rsidR="00F21104" w:rsidRDefault="00D058FA">
      <w:pPr>
        <w:numPr>
          <w:ilvl w:val="0"/>
          <w:numId w:val="1"/>
        </w:numP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A la venta a partir del 2 de noviembre en </w:t>
      </w:r>
      <w:hyperlink r:id="rId8">
        <w:r>
          <w:rPr>
            <w:rFonts w:ascii="Cambria" w:eastAsia="Cambria" w:hAnsi="Cambria" w:cs="Cambria"/>
            <w:b/>
            <w:color w:val="0000FF"/>
            <w:u w:val="single"/>
          </w:rPr>
          <w:t>www.blissim.es</w:t>
        </w:r>
      </w:hyperlink>
      <w:r>
        <w:rPr>
          <w:rFonts w:ascii="Cambria" w:eastAsia="Cambria" w:hAnsi="Cambria" w:cs="Cambria"/>
          <w:b/>
        </w:rPr>
        <w:t xml:space="preserve">, la cajita de noviembre ofrece  una selección de 5 productos 100% franceses para el rostro, cuerpo y cabello para un look de belleza invernal muy favorecedor  </w:t>
      </w:r>
    </w:p>
    <w:p w:rsidR="00F21104" w:rsidRDefault="00F21104">
      <w:pPr>
        <w:spacing w:line="240" w:lineRule="auto"/>
        <w:rPr>
          <w:rFonts w:ascii="Cambria" w:eastAsia="Cambria" w:hAnsi="Cambria" w:cs="Cambria"/>
          <w:b/>
        </w:rPr>
      </w:pPr>
    </w:p>
    <w:p w:rsidR="00F21104" w:rsidRDefault="00F21104">
      <w:pPr>
        <w:spacing w:line="240" w:lineRule="auto"/>
        <w:rPr>
          <w:rFonts w:ascii="Cambria" w:eastAsia="Cambria" w:hAnsi="Cambria" w:cs="Cambria"/>
          <w:b/>
        </w:rPr>
      </w:pPr>
    </w:p>
    <w:p w:rsidR="00F21104" w:rsidRDefault="00D058FA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noProof/>
          <w:sz w:val="30"/>
          <w:szCs w:val="30"/>
          <w:highlight w:val="white"/>
          <w:lang w:val="es-ES"/>
        </w:rPr>
        <w:drawing>
          <wp:inline distT="114300" distB="114300" distL="114300" distR="114300">
            <wp:extent cx="4067175" cy="315683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17143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156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1104" w:rsidRDefault="00F21104">
      <w:pPr>
        <w:spacing w:line="240" w:lineRule="auto"/>
        <w:rPr>
          <w:rFonts w:ascii="Cambria" w:eastAsia="Cambria" w:hAnsi="Cambria" w:cs="Cambria"/>
          <w:b/>
        </w:rPr>
      </w:pPr>
    </w:p>
    <w:p w:rsidR="00F21104" w:rsidRDefault="00D058FA">
      <w:pPr>
        <w:spacing w:line="240" w:lineRule="auto"/>
        <w:jc w:val="both"/>
        <w:rPr>
          <w:b/>
          <w:sz w:val="30"/>
          <w:szCs w:val="30"/>
        </w:rPr>
      </w:pPr>
      <w:r>
        <w:rPr>
          <w:rFonts w:ascii="Cambria" w:eastAsia="Cambria" w:hAnsi="Cambria" w:cs="Cambria"/>
          <w:b/>
        </w:rPr>
        <w:t xml:space="preserve">Madrid, </w:t>
      </w:r>
      <w:r w:rsidR="001467E8">
        <w:rPr>
          <w:rFonts w:ascii="Cambria" w:eastAsia="Cambria" w:hAnsi="Cambria" w:cs="Cambria"/>
          <w:b/>
        </w:rPr>
        <w:t xml:space="preserve">31 de octubre </w:t>
      </w:r>
      <w:r>
        <w:rPr>
          <w:rFonts w:ascii="Cambria" w:eastAsia="Cambria" w:hAnsi="Cambria" w:cs="Cambria"/>
          <w:b/>
        </w:rPr>
        <w:t xml:space="preserve">de 2023.- </w:t>
      </w:r>
      <w:r>
        <w:rPr>
          <w:b/>
          <w:sz w:val="30"/>
          <w:szCs w:val="30"/>
        </w:rPr>
        <w:t xml:space="preserve"> </w:t>
      </w:r>
      <w:r>
        <w:rPr>
          <w:rFonts w:ascii="Cambria" w:eastAsia="Cambria" w:hAnsi="Cambria" w:cs="Cambria"/>
        </w:rPr>
        <w:t xml:space="preserve">El frío del invierno se acerca. Por eso </w:t>
      </w:r>
      <w:hyperlink r:id="rId10">
        <w:proofErr w:type="spellStart"/>
        <w:r>
          <w:rPr>
            <w:rFonts w:ascii="Cambria" w:eastAsia="Cambria" w:hAnsi="Cambria" w:cs="Cambria"/>
            <w:color w:val="1155CC"/>
            <w:u w:val="single"/>
          </w:rPr>
          <w:t>Blissim</w:t>
        </w:r>
        <w:proofErr w:type="spellEnd"/>
      </w:hyperlink>
      <w:r>
        <w:rPr>
          <w:rFonts w:ascii="Cambria" w:eastAsia="Cambria" w:hAnsi="Cambria" w:cs="Cambria"/>
        </w:rPr>
        <w:t>, el “</w:t>
      </w:r>
      <w:proofErr w:type="spellStart"/>
      <w:r>
        <w:rPr>
          <w:rFonts w:ascii="Cambria" w:eastAsia="Cambria" w:hAnsi="Cambria" w:cs="Cambria"/>
        </w:rPr>
        <w:t>discovery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ecommerce</w:t>
      </w:r>
      <w:proofErr w:type="spellEnd"/>
      <w:r>
        <w:rPr>
          <w:rFonts w:ascii="Cambria" w:eastAsia="Cambria" w:hAnsi="Cambria" w:cs="Cambria"/>
        </w:rPr>
        <w:t>” de belleza líder en descubrimiento de productos del sector, con sede en Francia y presencia en Alemania y España, apuesta por una caja este mes de noviembre para iluminar tus días. Incluye una selección de productos de belleza de marcas exclusivas que te ayudarán a enfrentar el clima invernal con una piel saludable y radiante.</w:t>
      </w:r>
    </w:p>
    <w:p w:rsidR="00F21104" w:rsidRDefault="00F21104">
      <w:pPr>
        <w:spacing w:line="240" w:lineRule="auto"/>
        <w:rPr>
          <w:rFonts w:ascii="Cambria" w:eastAsia="Cambria" w:hAnsi="Cambria" w:cs="Cambria"/>
        </w:rPr>
      </w:pPr>
    </w:p>
    <w:p w:rsidR="00F21104" w:rsidRDefault="00D058FA">
      <w:pP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¿Qué hay en su interior?</w:t>
      </w:r>
    </w:p>
    <w:p w:rsidR="00F21104" w:rsidRDefault="00F21104">
      <w:pPr>
        <w:spacing w:line="240" w:lineRule="auto"/>
      </w:pPr>
    </w:p>
    <w:p w:rsidR="00F21104" w:rsidRDefault="00D05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Dentro, podrás encontrar, el</w:t>
      </w:r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serum</w:t>
      </w:r>
      <w:proofErr w:type="spellEnd"/>
      <w:r>
        <w:rPr>
          <w:rFonts w:ascii="Cambria" w:eastAsia="Cambria" w:hAnsi="Cambria" w:cs="Cambria"/>
          <w:b/>
        </w:rPr>
        <w:t xml:space="preserve"> nutritivo "Skin City" de </w:t>
      </w:r>
      <w:proofErr w:type="spellStart"/>
      <w:r>
        <w:rPr>
          <w:rFonts w:ascii="Cambria" w:eastAsia="Cambria" w:hAnsi="Cambria" w:cs="Cambria"/>
          <w:b/>
        </w:rPr>
        <w:t>My</w:t>
      </w:r>
      <w:proofErr w:type="spellEnd"/>
      <w:r>
        <w:rPr>
          <w:rFonts w:ascii="Cambria" w:eastAsia="Cambria" w:hAnsi="Cambria" w:cs="Cambria"/>
          <w:b/>
        </w:rPr>
        <w:t xml:space="preserve"> Mira</w:t>
      </w:r>
      <w:r>
        <w:rPr>
          <w:rFonts w:ascii="Cambria" w:eastAsia="Cambria" w:hAnsi="Cambria" w:cs="Cambria"/>
        </w:rPr>
        <w:t xml:space="preserve">, con una fórmula 100% natural con aceites puros y esenciales; el </w:t>
      </w:r>
      <w:proofErr w:type="spellStart"/>
      <w:r>
        <w:rPr>
          <w:rFonts w:ascii="Cambria" w:eastAsia="Cambria" w:hAnsi="Cambria" w:cs="Cambria"/>
          <w:b/>
        </w:rPr>
        <w:t>shampoo</w:t>
      </w:r>
      <w:proofErr w:type="spellEnd"/>
      <w:r>
        <w:rPr>
          <w:rFonts w:ascii="Cambria" w:eastAsia="Cambria" w:hAnsi="Cambria" w:cs="Cambria"/>
          <w:b/>
        </w:rPr>
        <w:t xml:space="preserve"> reparador de SPECIOLOGY</w:t>
      </w:r>
      <w:r>
        <w:rPr>
          <w:rFonts w:ascii="Cambria" w:eastAsia="Cambria" w:hAnsi="Cambria" w:cs="Cambria"/>
        </w:rPr>
        <w:t>, rico en proteína natural queratina para reparar y fortalecer el cabello; el</w:t>
      </w:r>
      <w:r>
        <w:rPr>
          <w:rFonts w:ascii="Cambria" w:eastAsia="Cambria" w:hAnsi="Cambria" w:cs="Cambria"/>
          <w:b/>
        </w:rPr>
        <w:t xml:space="preserve"> tratamiento reafirmante de HUYGENS</w:t>
      </w:r>
      <w:r>
        <w:rPr>
          <w:rFonts w:ascii="Cambria" w:eastAsia="Cambria" w:hAnsi="Cambria" w:cs="Cambria"/>
        </w:rPr>
        <w:t xml:space="preserve">, que ofrece un efecto </w:t>
      </w:r>
      <w:proofErr w:type="spellStart"/>
      <w:r>
        <w:rPr>
          <w:rFonts w:ascii="Cambria" w:eastAsia="Cambria" w:hAnsi="Cambria" w:cs="Cambria"/>
        </w:rPr>
        <w:t>rellenador</w:t>
      </w:r>
      <w:proofErr w:type="spellEnd"/>
      <w:r>
        <w:rPr>
          <w:rFonts w:ascii="Cambria" w:eastAsia="Cambria" w:hAnsi="Cambria" w:cs="Cambria"/>
        </w:rPr>
        <w:t xml:space="preserve"> instantáneo y un brillo saludable; la </w:t>
      </w:r>
      <w:r>
        <w:rPr>
          <w:rFonts w:ascii="Cambria" w:eastAsia="Cambria" w:hAnsi="Cambria" w:cs="Cambria"/>
          <w:b/>
        </w:rPr>
        <w:t>crema hidratante corporal de VOILÀ</w:t>
      </w:r>
      <w:r>
        <w:rPr>
          <w:rFonts w:ascii="Cambria" w:eastAsia="Cambria" w:hAnsi="Cambria" w:cs="Cambria"/>
        </w:rPr>
        <w:t xml:space="preserve"> con aroma a flor de naranjo, que deja la piel nutrida  y reparada, y, el </w:t>
      </w:r>
      <w:r>
        <w:rPr>
          <w:rFonts w:ascii="Cambria" w:eastAsia="Cambria" w:hAnsi="Cambria" w:cs="Cambria"/>
          <w:b/>
        </w:rPr>
        <w:t>bálsamo y colorete en barra “</w:t>
      </w:r>
      <w:proofErr w:type="spellStart"/>
      <w:r>
        <w:rPr>
          <w:rFonts w:ascii="Cambria" w:eastAsia="Cambria" w:hAnsi="Cambria" w:cs="Cambria"/>
          <w:b/>
        </w:rPr>
        <w:t>Fantastick</w:t>
      </w:r>
      <w:proofErr w:type="spellEnd"/>
      <w:r>
        <w:rPr>
          <w:rFonts w:ascii="Cambria" w:eastAsia="Cambria" w:hAnsi="Cambria" w:cs="Cambria"/>
          <w:b/>
        </w:rPr>
        <w:t xml:space="preserve">- Le rose” de </w:t>
      </w:r>
      <w:proofErr w:type="spellStart"/>
      <w:r>
        <w:rPr>
          <w:rFonts w:ascii="Cambria" w:eastAsia="Cambria" w:hAnsi="Cambria" w:cs="Cambria"/>
          <w:b/>
        </w:rPr>
        <w:t>Pomponne</w:t>
      </w:r>
      <w:proofErr w:type="spellEnd"/>
      <w:r>
        <w:rPr>
          <w:rFonts w:ascii="Cambria" w:eastAsia="Cambria" w:hAnsi="Cambria" w:cs="Cambria"/>
          <w:b/>
        </w:rPr>
        <w:t>,</w:t>
      </w:r>
      <w:r>
        <w:rPr>
          <w:rFonts w:ascii="Cambria" w:eastAsia="Cambria" w:hAnsi="Cambria" w:cs="Cambria"/>
        </w:rPr>
        <w:t xml:space="preserve"> una barra de ingredientes de origen natural 2 en 1 para mejillas de muñeca y labios rosados.</w:t>
      </w:r>
    </w:p>
    <w:p w:rsidR="00F21104" w:rsidRDefault="00F21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</w:rPr>
      </w:pPr>
    </w:p>
    <w:p w:rsidR="00F21104" w:rsidRDefault="00D058F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mbria" w:eastAsia="Cambria" w:hAnsi="Cambria" w:cs="Cambria"/>
        </w:rPr>
        <w:t xml:space="preserve">Disponible en </w:t>
      </w:r>
      <w:r>
        <w:rPr>
          <w:rFonts w:ascii="Cambria" w:eastAsia="Cambria" w:hAnsi="Cambria" w:cs="Cambria"/>
          <w:color w:val="1155CC"/>
          <w:u w:val="single"/>
        </w:rPr>
        <w:t>www.blissim.es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desde 16,90€</w:t>
      </w:r>
      <w:r>
        <w:rPr>
          <w:rFonts w:ascii="Cambria" w:eastAsia="Cambria" w:hAnsi="Cambria" w:cs="Cambria"/>
        </w:rPr>
        <w:t xml:space="preserve"> con envío incluido (valorada en 58€).</w:t>
      </w:r>
    </w:p>
    <w:p w:rsidR="00F21104" w:rsidRDefault="00F21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34"/>
          <w:szCs w:val="34"/>
        </w:rPr>
      </w:pPr>
      <w:bookmarkStart w:id="1" w:name="_GoBack"/>
    </w:p>
    <w:p w:rsidR="00F21104" w:rsidRDefault="00D058FA">
      <w:pPr>
        <w:spacing w:after="240" w:line="240" w:lineRule="auto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Acerca de </w:t>
      </w:r>
      <w:proofErr w:type="spellStart"/>
      <w:r>
        <w:rPr>
          <w:rFonts w:ascii="Century Gothic" w:eastAsia="Century Gothic" w:hAnsi="Century Gothic" w:cs="Century Gothic"/>
          <w:b/>
          <w:sz w:val="16"/>
          <w:szCs w:val="16"/>
        </w:rPr>
        <w:t>Blissim</w:t>
      </w:r>
      <w:proofErr w:type="spellEnd"/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 en Francia</w:t>
      </w:r>
    </w:p>
    <w:p w:rsidR="00F21104" w:rsidRDefault="00D058FA">
      <w:pPr>
        <w:spacing w:after="200" w:line="24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Creada en 2011 por Quentin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Reygrobellet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, CEO, y Martin Balas, COO,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Blissim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 es el líder en suscripciones y el 5º minorista de belleza en Francia. Actualmente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Blissim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 es un ecosistema dedicado a todo tipo de cosmética y cuidado personal (e-shop, suscripciones, </w:t>
      </w:r>
      <w:proofErr w:type="spellStart"/>
      <w:r>
        <w:rPr>
          <w:rFonts w:ascii="Century Gothic" w:eastAsia="Century Gothic" w:hAnsi="Century Gothic" w:cs="Century Gothic"/>
          <w:i/>
          <w:sz w:val="16"/>
          <w:szCs w:val="16"/>
        </w:rPr>
        <w:t>corners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>, estudio de marcas, etc.) gracias a su comunidad y a su papel de prescriptora de belleza.</w:t>
      </w:r>
    </w:p>
    <w:p w:rsidR="00F21104" w:rsidRDefault="00D058FA">
      <w:pPr>
        <w:spacing w:after="200" w:line="240" w:lineRule="auto"/>
        <w:rPr>
          <w:rFonts w:ascii="Century Gothic" w:eastAsia="Century Gothic" w:hAnsi="Century Gothic" w:cs="Century Gothic"/>
          <w:sz w:val="16"/>
          <w:szCs w:val="16"/>
        </w:rPr>
      </w:pP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Blissim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 cuenta con más de 300 marcas en Francia, desde los gigantes del sector hasta las nuevas marcas emergentes con el sello “Green” y “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Made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 in Francia”.</w:t>
      </w:r>
    </w:p>
    <w:p w:rsidR="00F21104" w:rsidRDefault="00D058FA">
      <w:pPr>
        <w:spacing w:after="200" w:line="24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Es precursor de un nuevo modelo de consumo de belleza, líder en servicios de suscripción de cajas de belleza en Francia con una oferta personalizada gracias a los datos y una e-shop de rápido crecimiento.</w:t>
      </w:r>
    </w:p>
    <w:p w:rsidR="00F21104" w:rsidRDefault="00D058FA">
      <w:pPr>
        <w:spacing w:after="200" w:line="24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La empresa francesa, que cuenta con 70 empleados, tiene un total de 2 millones de visitas al mes en su tienda virtual, 1,2 millones de clientes y u</w:t>
      </w:r>
      <w:r>
        <w:rPr>
          <w:rFonts w:ascii="Century Gothic" w:eastAsia="Century Gothic" w:hAnsi="Century Gothic" w:cs="Century Gothic"/>
          <w:b/>
          <w:sz w:val="16"/>
          <w:szCs w:val="16"/>
        </w:rPr>
        <w:t>na sólida comunidad de más de 200.000 suscriptores mensuales en Francia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y 421.000 suscriptores en su cuenta de Instagram. El perfil de cliente de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Blissim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 es una mujer de 25 a 35 años (80% en las regiones francesas - 20% en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Ile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 de France).</w:t>
      </w:r>
    </w:p>
    <w:bookmarkEnd w:id="1"/>
    <w:p w:rsidR="00F21104" w:rsidRDefault="00F21104">
      <w:pPr>
        <w:spacing w:after="200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F21104" w:rsidRDefault="00D058FA">
      <w:pPr>
        <w:spacing w:after="200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Contacto para medios </w:t>
      </w:r>
    </w:p>
    <w:p w:rsidR="00F21104" w:rsidRDefault="00D058FA">
      <w:pPr>
        <w:spacing w:after="40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Actitud de Comunicación</w:t>
      </w:r>
    </w:p>
    <w:p w:rsidR="00F21104" w:rsidRDefault="00D058FA">
      <w:pPr>
        <w:spacing w:after="40"/>
        <w:rPr>
          <w:rFonts w:ascii="Century Gothic" w:eastAsia="Century Gothic" w:hAnsi="Century Gothic" w:cs="Century Gothic"/>
          <w:color w:val="0000FF"/>
          <w:sz w:val="16"/>
          <w:szCs w:val="16"/>
          <w:u w:val="single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María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Contenente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: </w:t>
      </w:r>
      <w:r>
        <w:rPr>
          <w:rFonts w:ascii="Century Gothic" w:eastAsia="Century Gothic" w:hAnsi="Century Gothic" w:cs="Century Gothic"/>
          <w:color w:val="0000FF"/>
          <w:sz w:val="16"/>
          <w:szCs w:val="16"/>
          <w:u w:val="single"/>
        </w:rPr>
        <w:t>maria.contenente</w:t>
      </w:r>
      <w:hyperlink r:id="rId11">
        <w:r>
          <w:rPr>
            <w:rFonts w:ascii="Century Gothic" w:eastAsia="Century Gothic" w:hAnsi="Century Gothic" w:cs="Century Gothic"/>
            <w:color w:val="0000FF"/>
            <w:sz w:val="16"/>
            <w:szCs w:val="16"/>
            <w:u w:val="single"/>
          </w:rPr>
          <w:t>@actitud.es</w:t>
        </w:r>
      </w:hyperlink>
    </w:p>
    <w:p w:rsidR="00F21104" w:rsidRDefault="00D058FA">
      <w:pPr>
        <w:spacing w:after="40"/>
      </w:pPr>
      <w:r>
        <w:rPr>
          <w:rFonts w:ascii="Century Gothic" w:eastAsia="Century Gothic" w:hAnsi="Century Gothic" w:cs="Century Gothic"/>
          <w:sz w:val="16"/>
          <w:szCs w:val="16"/>
        </w:rPr>
        <w:t>Teléfono: 913022860</w:t>
      </w:r>
    </w:p>
    <w:sectPr w:rsidR="00F21104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B8" w:rsidRDefault="003C14B8">
      <w:pPr>
        <w:spacing w:line="240" w:lineRule="auto"/>
      </w:pPr>
      <w:r>
        <w:separator/>
      </w:r>
    </w:p>
  </w:endnote>
  <w:endnote w:type="continuationSeparator" w:id="0">
    <w:p w:rsidR="003C14B8" w:rsidRDefault="003C1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B8" w:rsidRDefault="003C14B8">
      <w:pPr>
        <w:spacing w:line="240" w:lineRule="auto"/>
      </w:pPr>
      <w:r>
        <w:separator/>
      </w:r>
    </w:p>
  </w:footnote>
  <w:footnote w:type="continuationSeparator" w:id="0">
    <w:p w:rsidR="003C14B8" w:rsidRDefault="003C14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04" w:rsidRDefault="00D058FA">
    <w:pPr>
      <w:jc w:val="right"/>
    </w:pPr>
    <w:r>
      <w:rPr>
        <w:noProof/>
        <w:lang w:val="es-ES"/>
      </w:rPr>
      <w:drawing>
        <wp:inline distT="0" distB="0" distL="114300" distR="114300">
          <wp:extent cx="1590675" cy="857250"/>
          <wp:effectExtent l="0" t="0" r="0" b="0"/>
          <wp:docPr id="1" name="image1.png" descr="Avis de Blissim France 🇫🇷 | Lisez les avis marchands de blissim.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vis de Blissim France 🇫🇷 | Lisez les avis marchands de blissim.f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771CC"/>
    <w:multiLevelType w:val="multilevel"/>
    <w:tmpl w:val="C504A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1104"/>
    <w:rsid w:val="001467E8"/>
    <w:rsid w:val="001534EF"/>
    <w:rsid w:val="00196C1B"/>
    <w:rsid w:val="003C14B8"/>
    <w:rsid w:val="007A32EF"/>
    <w:rsid w:val="00D058FA"/>
    <w:rsid w:val="00F2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7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7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issim.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ctitud@actitud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lissim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actitud pc</cp:lastModifiedBy>
  <cp:revision>3</cp:revision>
  <dcterms:created xsi:type="dcterms:W3CDTF">2023-10-31T12:39:00Z</dcterms:created>
  <dcterms:modified xsi:type="dcterms:W3CDTF">2023-10-31T15:11:00Z</dcterms:modified>
</cp:coreProperties>
</file>