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B8EE3" w14:textId="77777777" w:rsidR="00A77EA3" w:rsidRDefault="00A77EA3"/>
    <w:p w14:paraId="139785A8" w14:textId="1691BF9F" w:rsidR="00C374E4" w:rsidRPr="00C374E4" w:rsidRDefault="00EB3D6A" w:rsidP="00CA3FC9">
      <w:pPr>
        <w:pStyle w:val="Ttulo1"/>
        <w:shd w:val="clear" w:color="auto" w:fill="FFFFFF"/>
        <w:spacing w:before="0" w:line="240" w:lineRule="atLeast"/>
        <w:jc w:val="center"/>
        <w:textAlignment w:val="baseline"/>
        <w:rPr>
          <w:rFonts w:ascii="Verdana" w:hAnsi="Verdana" w:cs="Arial"/>
          <w:b/>
          <w:bCs/>
          <w:color w:val="222222"/>
        </w:rPr>
      </w:pPr>
      <w:r>
        <w:rPr>
          <w:rFonts w:ascii="Verdana" w:hAnsi="Verdana" w:cs="Arial"/>
          <w:b/>
          <w:bCs/>
          <w:color w:val="222222"/>
        </w:rPr>
        <w:t>Prepara tu propia decoración navideña con adornos DIY</w:t>
      </w:r>
    </w:p>
    <w:p w14:paraId="12BEE02D" w14:textId="7D461635" w:rsidR="00B04333" w:rsidRDefault="00B04333" w:rsidP="00A15792">
      <w:pPr>
        <w:shd w:val="clear" w:color="auto" w:fill="FFFFFF"/>
        <w:spacing w:after="0" w:line="330" w:lineRule="atLeast"/>
        <w:rPr>
          <w:rFonts w:ascii="Verdana" w:hAnsi="Verdana"/>
          <w:sz w:val="18"/>
          <w:szCs w:val="18"/>
        </w:rPr>
      </w:pPr>
    </w:p>
    <w:p w14:paraId="6932FA18" w14:textId="5CC670E8" w:rsidR="00C374E4" w:rsidRDefault="00C374E4" w:rsidP="00A15792">
      <w:pPr>
        <w:shd w:val="clear" w:color="auto" w:fill="FFFFFF"/>
        <w:spacing w:after="0" w:line="330" w:lineRule="atLeast"/>
        <w:rPr>
          <w:rFonts w:ascii="Verdana" w:hAnsi="Verdana"/>
          <w:sz w:val="18"/>
          <w:szCs w:val="18"/>
        </w:rPr>
      </w:pPr>
    </w:p>
    <w:p w14:paraId="43E664E6" w14:textId="6C2BBE2C" w:rsidR="008E584D" w:rsidRDefault="008E584D" w:rsidP="00A15792">
      <w:pPr>
        <w:shd w:val="clear" w:color="auto" w:fill="FFFFFF"/>
        <w:spacing w:after="0" w:line="330" w:lineRule="atLeast"/>
        <w:rPr>
          <w:rFonts w:ascii="Verdana" w:hAnsi="Verdana"/>
          <w:sz w:val="18"/>
          <w:szCs w:val="18"/>
        </w:rPr>
      </w:pPr>
      <w:r>
        <w:rPr>
          <w:noProof/>
          <w:lang w:eastAsia="es-ES"/>
        </w:rPr>
        <w:drawing>
          <wp:inline distT="0" distB="0" distL="0" distR="0" wp14:anchorId="0D0097E5" wp14:editId="441DC863">
            <wp:extent cx="5400040" cy="1637030"/>
            <wp:effectExtent l="0" t="0" r="0" b="1270"/>
            <wp:docPr id="1" name="Imagen 1" descr="https://www.teka.com/es-es/wp-content/uploads/sites/2/2020/12/decoracio%CC%81n-navidad-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ka.com/es-es/wp-content/uploads/sites/2/2020/12/decoracio%CC%81n-navidad-20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1637030"/>
                    </a:xfrm>
                    <a:prstGeom prst="rect">
                      <a:avLst/>
                    </a:prstGeom>
                    <a:noFill/>
                    <a:ln>
                      <a:noFill/>
                    </a:ln>
                  </pic:spPr>
                </pic:pic>
              </a:graphicData>
            </a:graphic>
          </wp:inline>
        </w:drawing>
      </w:r>
    </w:p>
    <w:p w14:paraId="051384FB" w14:textId="58E137EC" w:rsidR="008E584D" w:rsidRDefault="008E584D" w:rsidP="00A15792">
      <w:pPr>
        <w:shd w:val="clear" w:color="auto" w:fill="FFFFFF"/>
        <w:spacing w:after="0" w:line="330" w:lineRule="atLeast"/>
        <w:rPr>
          <w:rFonts w:ascii="Verdana" w:hAnsi="Verdana"/>
          <w:sz w:val="18"/>
          <w:szCs w:val="18"/>
        </w:rPr>
      </w:pPr>
    </w:p>
    <w:p w14:paraId="1F22200F" w14:textId="77777777" w:rsidR="00554B00" w:rsidRDefault="00554B00" w:rsidP="00554B00">
      <w:pPr>
        <w:shd w:val="clear" w:color="auto" w:fill="FFFFFF"/>
        <w:spacing w:after="0" w:line="240" w:lineRule="auto"/>
        <w:jc w:val="both"/>
        <w:rPr>
          <w:rFonts w:ascii="Verdana" w:hAnsi="Verdana" w:cs="Arial"/>
          <w:b/>
          <w:sz w:val="18"/>
          <w:szCs w:val="18"/>
        </w:rPr>
      </w:pPr>
    </w:p>
    <w:p w14:paraId="646F9FA6" w14:textId="0FCBA9FB" w:rsidR="008E584D" w:rsidRDefault="00E04AB3" w:rsidP="00EB3D6A">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EC1EC3">
        <w:rPr>
          <w:rFonts w:ascii="Verdana" w:hAnsi="Verdana" w:cs="Arial"/>
          <w:b/>
          <w:sz w:val="18"/>
          <w:szCs w:val="18"/>
        </w:rPr>
        <w:t xml:space="preserve">Madrid, </w:t>
      </w:r>
      <w:r w:rsidR="00712DCD">
        <w:rPr>
          <w:rFonts w:ascii="Verdana" w:hAnsi="Verdana" w:cs="Arial"/>
          <w:b/>
          <w:sz w:val="18"/>
          <w:szCs w:val="18"/>
        </w:rPr>
        <w:t>21</w:t>
      </w:r>
      <w:bookmarkStart w:id="0" w:name="_GoBack"/>
      <w:bookmarkEnd w:id="0"/>
      <w:r w:rsidRPr="00EC1EC3">
        <w:rPr>
          <w:rFonts w:ascii="Verdana" w:hAnsi="Verdana" w:cs="Arial"/>
          <w:b/>
          <w:sz w:val="18"/>
          <w:szCs w:val="18"/>
        </w:rPr>
        <w:t xml:space="preserve"> de </w:t>
      </w:r>
      <w:r>
        <w:rPr>
          <w:rFonts w:ascii="Verdana" w:hAnsi="Verdana" w:cs="Arial"/>
          <w:b/>
          <w:sz w:val="18"/>
          <w:szCs w:val="18"/>
        </w:rPr>
        <w:t>dicie</w:t>
      </w:r>
      <w:r w:rsidRPr="00EC1EC3">
        <w:rPr>
          <w:rFonts w:ascii="Verdana" w:hAnsi="Verdana" w:cs="Arial"/>
          <w:b/>
          <w:sz w:val="18"/>
          <w:szCs w:val="18"/>
        </w:rPr>
        <w:t>mbre de 2020.-</w:t>
      </w:r>
      <w:r w:rsidR="00CA3FC9">
        <w:rPr>
          <w:rFonts w:ascii="Verdana" w:hAnsi="Verdana" w:cs="Arial"/>
          <w:b/>
          <w:sz w:val="18"/>
          <w:szCs w:val="18"/>
        </w:rPr>
        <w:t xml:space="preserve"> </w:t>
      </w:r>
      <w:r w:rsidR="0059756C" w:rsidRPr="00CA3FC9">
        <w:rPr>
          <w:rFonts w:ascii="Verdana" w:hAnsi="Verdana" w:cs="Arial"/>
          <w:color w:val="000000"/>
          <w:sz w:val="18"/>
          <w:szCs w:val="18"/>
        </w:rPr>
        <w:t>Las tendencias de decoración en Navidad </w:t>
      </w:r>
      <w:r w:rsidR="00CA3FC9" w:rsidRPr="00CA3FC9">
        <w:rPr>
          <w:rFonts w:ascii="Verdana" w:hAnsi="Verdana" w:cs="Arial"/>
          <w:color w:val="000000"/>
          <w:sz w:val="18"/>
          <w:szCs w:val="18"/>
        </w:rPr>
        <w:t>van cambiando cada año debido a las modas. Y este año más que nunca porque hemos tenido que variar nuestro estilo de vida.</w:t>
      </w:r>
      <w:r w:rsidR="00EB3D6A">
        <w:rPr>
          <w:rFonts w:ascii="Verdana" w:hAnsi="Verdana" w:cs="Arial"/>
          <w:color w:val="000000"/>
          <w:sz w:val="18"/>
          <w:szCs w:val="18"/>
        </w:rPr>
        <w:t xml:space="preserve"> </w:t>
      </w:r>
    </w:p>
    <w:p w14:paraId="78BFC237" w14:textId="77777777" w:rsidR="008E584D" w:rsidRDefault="008E584D" w:rsidP="00EB3D6A">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3BCD229C" w14:textId="7F347EF2" w:rsidR="00EB3D6A" w:rsidRPr="008E584D" w:rsidRDefault="0059756C" w:rsidP="008E584D">
      <w:pPr>
        <w:pStyle w:val="p1"/>
        <w:shd w:val="clear" w:color="auto" w:fill="FFFFFF"/>
        <w:spacing w:before="0" w:beforeAutospacing="0" w:after="0" w:afterAutospacing="0"/>
        <w:jc w:val="both"/>
        <w:textAlignment w:val="baseline"/>
        <w:rPr>
          <w:rFonts w:ascii="Verdana" w:hAnsi="Verdana" w:cs="Arial"/>
          <w:b/>
          <w:sz w:val="18"/>
          <w:szCs w:val="18"/>
        </w:rPr>
      </w:pPr>
      <w:r w:rsidRPr="00CA3FC9">
        <w:rPr>
          <w:rFonts w:ascii="Verdana" w:hAnsi="Verdana" w:cs="Arial"/>
          <w:color w:val="000000"/>
          <w:sz w:val="18"/>
          <w:szCs w:val="18"/>
        </w:rPr>
        <w:t>La decoración navideña siempre es un aliciente de estas fiestas para darle un aire diferente a la casa y la cuenta atrás ya ha empezado.</w:t>
      </w:r>
      <w:r w:rsidR="008E584D">
        <w:rPr>
          <w:rFonts w:ascii="Verdana" w:hAnsi="Verdana" w:cs="Arial"/>
          <w:b/>
          <w:sz w:val="18"/>
          <w:szCs w:val="18"/>
        </w:rPr>
        <w:t xml:space="preserve"> </w:t>
      </w:r>
      <w:r w:rsidRPr="00EB3D6A">
        <w:rPr>
          <w:rFonts w:ascii="Verdana" w:hAnsi="Verdana" w:cs="Arial"/>
          <w:color w:val="000000"/>
          <w:sz w:val="18"/>
          <w:szCs w:val="18"/>
        </w:rPr>
        <w:t>La Navidad está plagada de elementos que representan a la naturaleza. Podemos transformar esto en un guiño a la </w:t>
      </w:r>
      <w:hyperlink r:id="rId9" w:tgtFrame="_blank" w:history="1">
        <w:r w:rsidRPr="00276915">
          <w:rPr>
            <w:rFonts w:ascii="Verdana" w:hAnsi="Verdana"/>
            <w:b/>
            <w:bCs/>
            <w:color w:val="000000"/>
            <w:sz w:val="18"/>
            <w:szCs w:val="18"/>
          </w:rPr>
          <w:t>sostenibilidad</w:t>
        </w:r>
      </w:hyperlink>
      <w:r w:rsidRPr="00EB3D6A">
        <w:rPr>
          <w:rFonts w:ascii="Verdana" w:hAnsi="Verdana" w:cs="Arial"/>
          <w:color w:val="000000"/>
          <w:sz w:val="18"/>
          <w:szCs w:val="18"/>
        </w:rPr>
        <w:t xml:space="preserve"> que, además, vamos a fomentar creando nuestros propios adornos navideños. </w:t>
      </w:r>
    </w:p>
    <w:p w14:paraId="1932383E" w14:textId="77777777" w:rsidR="00EB3D6A" w:rsidRPr="008E584D" w:rsidRDefault="00EB3D6A"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63CD031E" w14:textId="47B58167" w:rsidR="00EB3D6A" w:rsidRP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Las piñas, ramas, madera, bayas y el árbol sostienen la base de la decoración en Navidad. Lo óptimo es que te puedas hacer con este tipo de materiales sin provocar daño en el entorno. Y si esto no es posible, trata de evitar el </w:t>
      </w:r>
      <w:hyperlink r:id="rId10" w:tgtFrame="_blank" w:history="1">
        <w:r w:rsidRPr="008E584D">
          <w:rPr>
            <w:rFonts w:ascii="Verdana" w:hAnsi="Verdana"/>
            <w:color w:val="000000"/>
            <w:sz w:val="18"/>
            <w:szCs w:val="18"/>
          </w:rPr>
          <w:t>plástico PVC</w:t>
        </w:r>
      </w:hyperlink>
      <w:r w:rsidRPr="008E584D">
        <w:rPr>
          <w:rFonts w:ascii="Verdana" w:hAnsi="Verdana" w:cs="Arial"/>
          <w:color w:val="000000"/>
          <w:sz w:val="18"/>
          <w:szCs w:val="18"/>
        </w:rPr>
        <w:t xml:space="preserve">. </w:t>
      </w:r>
    </w:p>
    <w:p w14:paraId="785E0FB3" w14:textId="77777777" w:rsidR="00EB3D6A" w:rsidRPr="008E584D" w:rsidRDefault="00EB3D6A"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786C26C2" w14:textId="4AFD7428" w:rsidR="0059756C" w:rsidRP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Los </w:t>
      </w:r>
      <w:r w:rsidRPr="008E584D">
        <w:rPr>
          <w:rFonts w:ascii="Verdana" w:hAnsi="Verdana"/>
          <w:sz w:val="18"/>
          <w:szCs w:val="18"/>
        </w:rPr>
        <w:t>adornos navideños</w:t>
      </w:r>
      <w:r w:rsidRPr="008E584D">
        <w:rPr>
          <w:rFonts w:ascii="Verdana" w:hAnsi="Verdana" w:cs="Arial"/>
          <w:color w:val="000000"/>
          <w:sz w:val="18"/>
          <w:szCs w:val="18"/>
        </w:rPr>
        <w:t> duran normalmente varios años, así que podemos hacer una pequeña inversión para comprar elementos de calidad y, de paso, hacer un favor al </w:t>
      </w:r>
      <w:r w:rsidRPr="008E584D">
        <w:rPr>
          <w:rFonts w:ascii="Verdana" w:hAnsi="Verdana"/>
          <w:sz w:val="18"/>
          <w:szCs w:val="18"/>
        </w:rPr>
        <w:t>medio ambiente</w:t>
      </w:r>
      <w:r w:rsidRPr="008E584D">
        <w:rPr>
          <w:rFonts w:ascii="Verdana" w:hAnsi="Verdana" w:cs="Arial"/>
          <w:color w:val="000000"/>
          <w:sz w:val="18"/>
          <w:szCs w:val="18"/>
        </w:rPr>
        <w:t>.</w:t>
      </w:r>
    </w:p>
    <w:p w14:paraId="6817D7D6" w14:textId="3FF954C7" w:rsidR="0059756C" w:rsidRPr="008E584D" w:rsidRDefault="0059756C" w:rsidP="008E584D">
      <w:pPr>
        <w:pStyle w:val="NormalWeb"/>
        <w:shd w:val="clear" w:color="auto" w:fill="FFFFFF"/>
        <w:spacing w:after="0"/>
        <w:jc w:val="both"/>
        <w:textAlignment w:val="baseline"/>
        <w:rPr>
          <w:rFonts w:ascii="Verdana" w:hAnsi="Verdana" w:cs="Arial"/>
          <w:color w:val="000000"/>
          <w:sz w:val="18"/>
          <w:szCs w:val="18"/>
        </w:rPr>
      </w:pPr>
    </w:p>
    <w:p w14:paraId="75C01437" w14:textId="0BC1FC31" w:rsidR="0059756C"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 xml:space="preserve">Si quieres un </w:t>
      </w:r>
      <w:r w:rsidRPr="00276915">
        <w:rPr>
          <w:rFonts w:ascii="Verdana" w:hAnsi="Verdana" w:cs="Arial"/>
          <w:b/>
          <w:bCs/>
          <w:color w:val="000000"/>
          <w:sz w:val="18"/>
          <w:szCs w:val="18"/>
        </w:rPr>
        <w:t>árbol de Navidad</w:t>
      </w:r>
      <w:r w:rsidRPr="008E584D">
        <w:rPr>
          <w:rFonts w:ascii="Verdana" w:hAnsi="Verdana" w:cs="Arial"/>
          <w:color w:val="000000"/>
          <w:sz w:val="18"/>
          <w:szCs w:val="18"/>
        </w:rPr>
        <w:t xml:space="preserve"> en casa, piensa que no tiene por qué convertirse en un objeto en medio del salón o el pasillo que provoque más molestias que alegrías. También puedes aprovechar para comprar plantas, como la </w:t>
      </w:r>
      <w:r w:rsidRPr="00276915">
        <w:rPr>
          <w:rFonts w:ascii="Verdana" w:hAnsi="Verdana"/>
          <w:b/>
          <w:bCs/>
          <w:sz w:val="18"/>
          <w:szCs w:val="18"/>
        </w:rPr>
        <w:t>Flor de Pascua</w:t>
      </w:r>
      <w:r w:rsidRPr="008E584D">
        <w:rPr>
          <w:rFonts w:ascii="Verdana" w:hAnsi="Verdana" w:cs="Arial"/>
          <w:color w:val="000000"/>
          <w:sz w:val="18"/>
          <w:szCs w:val="18"/>
        </w:rPr>
        <w:t>, que puedes conservar todo el año y son otro básico de la decoración en Navidad.</w:t>
      </w:r>
    </w:p>
    <w:p w14:paraId="2BF49A93" w14:textId="77777777" w:rsidR="008E584D" w:rsidRP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64D47C43" w14:textId="4B8D38D1" w:rsidR="0059756C" w:rsidRP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Analiza tus posibilidades de </w:t>
      </w:r>
      <w:r w:rsidRPr="008E584D">
        <w:rPr>
          <w:rFonts w:ascii="Verdana" w:hAnsi="Verdana"/>
          <w:sz w:val="18"/>
          <w:szCs w:val="18"/>
        </w:rPr>
        <w:t>tiempo y espacio</w:t>
      </w:r>
      <w:r w:rsidRPr="008E584D">
        <w:rPr>
          <w:rFonts w:ascii="Verdana" w:hAnsi="Verdana" w:cs="Arial"/>
          <w:color w:val="000000"/>
          <w:sz w:val="18"/>
          <w:szCs w:val="18"/>
        </w:rPr>
        <w:t> en tu hogar para que disfrutes de montar la decoración tanto como de verla durante varias semanas.</w:t>
      </w:r>
    </w:p>
    <w:p w14:paraId="03C98E42" w14:textId="77777777" w:rsidR="00EB3D6A" w:rsidRPr="008E584D" w:rsidRDefault="00EB3D6A"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46B000F6" w14:textId="61DACAC6" w:rsidR="0059756C" w:rsidRPr="008E584D" w:rsidRDefault="0059756C" w:rsidP="008E584D">
      <w:pPr>
        <w:pStyle w:val="Ttulo2"/>
        <w:shd w:val="clear" w:color="auto" w:fill="FFFFFF"/>
        <w:spacing w:before="0" w:beforeAutospacing="0" w:after="0" w:afterAutospacing="0" w:line="240" w:lineRule="atLeast"/>
        <w:jc w:val="both"/>
        <w:textAlignment w:val="baseline"/>
        <w:rPr>
          <w:rFonts w:ascii="Verdana" w:hAnsi="Verdana" w:cs="Arial"/>
          <w:color w:val="000000"/>
          <w:sz w:val="18"/>
          <w:szCs w:val="18"/>
        </w:rPr>
      </w:pPr>
      <w:r w:rsidRPr="008E584D">
        <w:rPr>
          <w:rFonts w:ascii="Verdana" w:hAnsi="Verdana" w:cs="Arial"/>
          <w:color w:val="000000"/>
          <w:sz w:val="18"/>
          <w:szCs w:val="18"/>
        </w:rPr>
        <w:t>Adornos navideños DIY para vestir tu hogar</w:t>
      </w:r>
    </w:p>
    <w:p w14:paraId="21A1F1D0" w14:textId="77777777" w:rsidR="008E584D" w:rsidRPr="008E584D" w:rsidRDefault="008E584D" w:rsidP="008E584D">
      <w:pPr>
        <w:pStyle w:val="Ttulo2"/>
        <w:shd w:val="clear" w:color="auto" w:fill="FFFFFF"/>
        <w:spacing w:before="0" w:beforeAutospacing="0" w:after="0" w:afterAutospacing="0" w:line="240" w:lineRule="atLeast"/>
        <w:jc w:val="both"/>
        <w:textAlignment w:val="baseline"/>
        <w:rPr>
          <w:rFonts w:ascii="Verdana" w:hAnsi="Verdana" w:cs="Arial"/>
          <w:b w:val="0"/>
          <w:bCs w:val="0"/>
          <w:color w:val="000000"/>
          <w:sz w:val="18"/>
          <w:szCs w:val="18"/>
        </w:rPr>
      </w:pPr>
    </w:p>
    <w:p w14:paraId="6921C969" w14:textId="666335C4" w:rsidR="0059756C" w:rsidRPr="008E584D" w:rsidRDefault="0059756C" w:rsidP="008E584D">
      <w:pPr>
        <w:pStyle w:val="NormalWeb"/>
        <w:shd w:val="clear" w:color="auto" w:fill="FFFFFF"/>
        <w:spacing w:after="0"/>
        <w:jc w:val="both"/>
        <w:textAlignment w:val="baseline"/>
        <w:rPr>
          <w:rFonts w:ascii="Verdana" w:hAnsi="Verdana" w:cs="Arial"/>
          <w:color w:val="000000"/>
          <w:sz w:val="18"/>
          <w:szCs w:val="18"/>
        </w:rPr>
      </w:pPr>
      <w:r w:rsidRPr="008E584D">
        <w:rPr>
          <w:rFonts w:ascii="Verdana" w:hAnsi="Verdana" w:cs="Arial"/>
          <w:color w:val="000000"/>
          <w:sz w:val="18"/>
          <w:szCs w:val="18"/>
        </w:rPr>
        <w:t>Te damos algunas ideas rápidas con las que sumergirte aún más en el espíritu navideño y disfrutar de creaciones sencillas que plasmen las fiestas en tu hogar:</w:t>
      </w:r>
    </w:p>
    <w:p w14:paraId="07129E76" w14:textId="77777777" w:rsidR="00EB3D6A" w:rsidRPr="008E584D" w:rsidRDefault="00EB3D6A" w:rsidP="008E584D">
      <w:pPr>
        <w:pStyle w:val="NormalWeb"/>
        <w:shd w:val="clear" w:color="auto" w:fill="FFFFFF"/>
        <w:spacing w:after="0"/>
        <w:jc w:val="both"/>
        <w:textAlignment w:val="baseline"/>
        <w:rPr>
          <w:rFonts w:ascii="Verdana" w:hAnsi="Verdana" w:cs="Arial"/>
          <w:color w:val="000000"/>
          <w:sz w:val="18"/>
          <w:szCs w:val="18"/>
        </w:rPr>
      </w:pPr>
    </w:p>
    <w:p w14:paraId="5038BE80" w14:textId="69D86788" w:rsidR="0059756C" w:rsidRPr="008E584D" w:rsidRDefault="0059756C" w:rsidP="008E584D">
      <w:pPr>
        <w:pStyle w:val="Ttulo3"/>
        <w:shd w:val="clear" w:color="auto" w:fill="FFFFFF"/>
        <w:spacing w:before="0" w:beforeAutospacing="0" w:after="0" w:afterAutospacing="0" w:line="240" w:lineRule="atLeast"/>
        <w:jc w:val="both"/>
        <w:textAlignment w:val="baseline"/>
        <w:rPr>
          <w:rFonts w:ascii="Verdana" w:hAnsi="Verdana" w:cs="Arial"/>
          <w:color w:val="000000"/>
          <w:sz w:val="18"/>
          <w:szCs w:val="18"/>
        </w:rPr>
      </w:pPr>
      <w:r w:rsidRPr="008E584D">
        <w:rPr>
          <w:rFonts w:ascii="Verdana" w:hAnsi="Verdana" w:cs="Arial"/>
          <w:color w:val="000000"/>
          <w:sz w:val="18"/>
          <w:szCs w:val="18"/>
        </w:rPr>
        <w:t>La mesa en Navidad</w:t>
      </w:r>
    </w:p>
    <w:p w14:paraId="33D092E2" w14:textId="2C564205" w:rsidR="008E584D" w:rsidRPr="008E584D" w:rsidRDefault="008E584D" w:rsidP="008E584D">
      <w:pPr>
        <w:pStyle w:val="Ttulo3"/>
        <w:shd w:val="clear" w:color="auto" w:fill="FFFFFF"/>
        <w:spacing w:before="0" w:beforeAutospacing="0" w:after="0" w:afterAutospacing="0" w:line="240" w:lineRule="atLeast"/>
        <w:jc w:val="both"/>
        <w:textAlignment w:val="baseline"/>
        <w:rPr>
          <w:rFonts w:ascii="Verdana" w:hAnsi="Verdana" w:cs="Arial"/>
          <w:b w:val="0"/>
          <w:bCs w:val="0"/>
          <w:color w:val="000000"/>
          <w:sz w:val="18"/>
          <w:szCs w:val="18"/>
        </w:rPr>
      </w:pPr>
      <w:r>
        <w:rPr>
          <w:noProof/>
        </w:rPr>
        <w:drawing>
          <wp:anchor distT="0" distB="0" distL="114300" distR="114300" simplePos="0" relativeHeight="251659264" behindDoc="1" locked="0" layoutInCell="1" allowOverlap="1" wp14:anchorId="2383C5C8" wp14:editId="43DFFE3E">
            <wp:simplePos x="0" y="0"/>
            <wp:positionH relativeFrom="margin">
              <wp:align>right</wp:align>
            </wp:positionH>
            <wp:positionV relativeFrom="paragraph">
              <wp:posOffset>123217</wp:posOffset>
            </wp:positionV>
            <wp:extent cx="1892300" cy="1263015"/>
            <wp:effectExtent l="0" t="0" r="0" b="0"/>
            <wp:wrapTight wrapText="bothSides">
              <wp:wrapPolygon edited="0">
                <wp:start x="0" y="0"/>
                <wp:lineTo x="0" y="21176"/>
                <wp:lineTo x="21310" y="21176"/>
                <wp:lineTo x="21310" y="0"/>
                <wp:lineTo x="0" y="0"/>
              </wp:wrapPolygon>
            </wp:wrapTight>
            <wp:docPr id="3" name="Imagen 3" descr="decorar-mesa-nav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orar-mesa-navida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2300"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67E09" w14:textId="77777777" w:rsid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 xml:space="preserve">Decorar la mesa durante las fiestas </w:t>
      </w:r>
      <w:r w:rsidR="008E584D">
        <w:rPr>
          <w:rFonts w:ascii="Verdana" w:hAnsi="Verdana" w:cs="Arial"/>
          <w:color w:val="000000"/>
          <w:sz w:val="18"/>
          <w:szCs w:val="18"/>
        </w:rPr>
        <w:t>hace que se convierta la</w:t>
      </w:r>
      <w:r w:rsidRPr="008E584D">
        <w:rPr>
          <w:rFonts w:ascii="Verdana" w:hAnsi="Verdana" w:cs="Arial"/>
          <w:color w:val="000000"/>
          <w:sz w:val="18"/>
          <w:szCs w:val="18"/>
        </w:rPr>
        <w:t> </w:t>
      </w:r>
      <w:hyperlink r:id="rId12" w:tgtFrame="_blank" w:history="1">
        <w:r w:rsidRPr="008E584D">
          <w:rPr>
            <w:rFonts w:ascii="Verdana" w:hAnsi="Verdana"/>
            <w:color w:val="000000"/>
            <w:sz w:val="18"/>
            <w:szCs w:val="18"/>
          </w:rPr>
          <w:t>comida</w:t>
        </w:r>
      </w:hyperlink>
      <w:r w:rsidRPr="008E584D">
        <w:rPr>
          <w:rFonts w:ascii="Verdana" w:hAnsi="Verdana" w:cs="Arial"/>
          <w:color w:val="000000"/>
          <w:sz w:val="18"/>
          <w:szCs w:val="18"/>
        </w:rPr>
        <w:t> o cena en algo especial. Y si estás solo, también, porque todos nos merecemos mimarnos como lo haríamos con nuestros seres queridos. Puedes crear </w:t>
      </w:r>
      <w:r w:rsidRPr="00276915">
        <w:rPr>
          <w:rFonts w:ascii="Verdana" w:hAnsi="Verdana"/>
          <w:b/>
          <w:bCs/>
          <w:sz w:val="18"/>
          <w:szCs w:val="18"/>
        </w:rPr>
        <w:t>centros de mesa</w:t>
      </w:r>
      <w:r w:rsidRPr="008E584D">
        <w:rPr>
          <w:rFonts w:ascii="Verdana" w:hAnsi="Verdana" w:cs="Arial"/>
          <w:color w:val="000000"/>
          <w:sz w:val="18"/>
          <w:szCs w:val="18"/>
        </w:rPr>
        <w:t xml:space="preserve"> de una manera fácil y sencilla. </w:t>
      </w:r>
    </w:p>
    <w:p w14:paraId="153C4501" w14:textId="77777777" w:rsid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2BF109EB" w14:textId="5CFDF210" w:rsidR="0059756C" w:rsidRP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Trata de hacerte con unas piñas, frutos secos con cáscara como nueces o almendras, velas de colores y unas ramitas verdes.</w:t>
      </w:r>
      <w:r w:rsidR="008E584D" w:rsidRPr="008E584D">
        <w:t xml:space="preserve"> </w:t>
      </w:r>
    </w:p>
    <w:p w14:paraId="591658E8" w14:textId="757178F6" w:rsidR="0059756C" w:rsidRPr="008E584D" w:rsidRDefault="0059756C" w:rsidP="008E584D">
      <w:pPr>
        <w:pStyle w:val="NormalWeb"/>
        <w:shd w:val="clear" w:color="auto" w:fill="FFFFFF"/>
        <w:spacing w:after="0"/>
        <w:jc w:val="both"/>
        <w:textAlignment w:val="baseline"/>
        <w:rPr>
          <w:rFonts w:ascii="Verdana" w:hAnsi="Verdana" w:cs="Arial"/>
          <w:color w:val="000000"/>
          <w:sz w:val="18"/>
          <w:szCs w:val="18"/>
        </w:rPr>
      </w:pPr>
    </w:p>
    <w:p w14:paraId="1AAE295E" w14:textId="77777777" w:rsidR="00276915" w:rsidRDefault="00276915"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0C207D25" w14:textId="77777777" w:rsidR="00276915" w:rsidRDefault="00276915"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5E8B0A69" w14:textId="2675B153" w:rsid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Utiliza una </w:t>
      </w:r>
      <w:r w:rsidRPr="008E584D">
        <w:rPr>
          <w:rFonts w:ascii="Verdana" w:hAnsi="Verdana"/>
          <w:sz w:val="18"/>
          <w:szCs w:val="18"/>
        </w:rPr>
        <w:t>base</w:t>
      </w:r>
      <w:r w:rsidR="008E584D">
        <w:rPr>
          <w:rFonts w:ascii="Verdana" w:hAnsi="Verdana"/>
          <w:sz w:val="18"/>
          <w:szCs w:val="18"/>
        </w:rPr>
        <w:t xml:space="preserve"> </w:t>
      </w:r>
      <w:r w:rsidRPr="008E584D">
        <w:rPr>
          <w:rFonts w:ascii="Verdana" w:hAnsi="Verdana" w:cs="Arial"/>
          <w:color w:val="000000"/>
          <w:sz w:val="18"/>
          <w:szCs w:val="18"/>
        </w:rPr>
        <w:t>como un pedazo de madera sobre el que construir tu centro e ir pegando los elementos (una pistola de pegamento o de silicona funciona perfectamente para este tipo de manualidades</w:t>
      </w:r>
    </w:p>
    <w:p w14:paraId="0C2B4D30" w14:textId="77777777" w:rsid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495DA2A2" w14:textId="743CF4FD" w:rsidR="0059756C"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 xml:space="preserve">Adorna el pie de las </w:t>
      </w:r>
      <w:r w:rsidRPr="00276915">
        <w:rPr>
          <w:rFonts w:ascii="Verdana" w:hAnsi="Verdana" w:cs="Arial"/>
          <w:b/>
          <w:bCs/>
          <w:color w:val="000000"/>
          <w:sz w:val="18"/>
          <w:szCs w:val="18"/>
        </w:rPr>
        <w:t>velas</w:t>
      </w:r>
      <w:r w:rsidRPr="008E584D">
        <w:rPr>
          <w:rFonts w:ascii="Verdana" w:hAnsi="Verdana" w:cs="Arial"/>
          <w:color w:val="000000"/>
          <w:sz w:val="18"/>
          <w:szCs w:val="18"/>
        </w:rPr>
        <w:t xml:space="preserve"> con bolas de Navidad, </w:t>
      </w:r>
      <w:r w:rsidRPr="00276915">
        <w:rPr>
          <w:rFonts w:ascii="Verdana" w:hAnsi="Verdana" w:cs="Arial"/>
          <w:b/>
          <w:bCs/>
          <w:color w:val="000000"/>
          <w:sz w:val="18"/>
          <w:szCs w:val="18"/>
        </w:rPr>
        <w:t>lazos</w:t>
      </w:r>
      <w:r w:rsidRPr="008E584D">
        <w:rPr>
          <w:rFonts w:ascii="Verdana" w:hAnsi="Verdana" w:cs="Arial"/>
          <w:color w:val="000000"/>
          <w:sz w:val="18"/>
          <w:szCs w:val="18"/>
        </w:rPr>
        <w:t xml:space="preserve"> e incluso algún dulce como </w:t>
      </w:r>
      <w:r w:rsidRPr="00276915">
        <w:rPr>
          <w:rFonts w:ascii="Verdana" w:hAnsi="Verdana" w:cs="Arial"/>
          <w:b/>
          <w:bCs/>
          <w:color w:val="000000"/>
          <w:sz w:val="18"/>
          <w:szCs w:val="18"/>
        </w:rPr>
        <w:t>bastones</w:t>
      </w:r>
      <w:r w:rsidRPr="008E584D">
        <w:rPr>
          <w:rFonts w:ascii="Verdana" w:hAnsi="Verdana" w:cs="Arial"/>
          <w:color w:val="000000"/>
          <w:sz w:val="18"/>
          <w:szCs w:val="18"/>
        </w:rPr>
        <w:t xml:space="preserve"> de caramelo. Las </w:t>
      </w:r>
      <w:r w:rsidRPr="008E584D">
        <w:rPr>
          <w:rFonts w:ascii="Verdana" w:hAnsi="Verdana"/>
          <w:sz w:val="18"/>
          <w:szCs w:val="18"/>
        </w:rPr>
        <w:t>hojas de árboles y de acebo</w:t>
      </w:r>
      <w:r w:rsidRPr="008E584D">
        <w:rPr>
          <w:rFonts w:ascii="Verdana" w:hAnsi="Verdana" w:cs="Arial"/>
          <w:color w:val="000000"/>
          <w:sz w:val="18"/>
          <w:szCs w:val="18"/>
        </w:rPr>
        <w:t>, por supuesto, también son un buen complemento para dar ese aspecto rústico a nuestro centro.</w:t>
      </w:r>
    </w:p>
    <w:p w14:paraId="618F83D8" w14:textId="77777777" w:rsidR="008E584D" w:rsidRP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2834FF57" w14:textId="77777777" w:rsidR="0059756C" w:rsidRP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Otra opción para tu centro es incluir algunos toques con </w:t>
      </w:r>
      <w:r w:rsidRPr="00276915">
        <w:rPr>
          <w:rFonts w:ascii="Verdana" w:hAnsi="Verdana"/>
          <w:b/>
          <w:bCs/>
          <w:sz w:val="18"/>
          <w:szCs w:val="18"/>
        </w:rPr>
        <w:t>figuritas</w:t>
      </w:r>
      <w:r w:rsidRPr="008E584D">
        <w:rPr>
          <w:rFonts w:ascii="Verdana" w:hAnsi="Verdana" w:cs="Arial"/>
          <w:color w:val="000000"/>
          <w:sz w:val="18"/>
          <w:szCs w:val="18"/>
        </w:rPr>
        <w:t xml:space="preserve"> de Navidad pequeñas o </w:t>
      </w:r>
      <w:r w:rsidRPr="00276915">
        <w:rPr>
          <w:rFonts w:ascii="Verdana" w:hAnsi="Verdana" w:cs="Arial"/>
          <w:b/>
          <w:bCs/>
          <w:color w:val="000000"/>
          <w:sz w:val="18"/>
          <w:szCs w:val="18"/>
        </w:rPr>
        <w:t>purpurina</w:t>
      </w:r>
      <w:r w:rsidRPr="008E584D">
        <w:rPr>
          <w:rFonts w:ascii="Verdana" w:hAnsi="Verdana" w:cs="Arial"/>
          <w:color w:val="000000"/>
          <w:sz w:val="18"/>
          <w:szCs w:val="18"/>
        </w:rPr>
        <w:t xml:space="preserve"> para acabar de personalizar tus diseños. El </w:t>
      </w:r>
      <w:r w:rsidRPr="008E584D">
        <w:rPr>
          <w:rFonts w:ascii="Verdana" w:hAnsi="Verdana"/>
          <w:sz w:val="18"/>
          <w:szCs w:val="18"/>
        </w:rPr>
        <w:t>fieltro</w:t>
      </w:r>
      <w:r w:rsidRPr="008E584D">
        <w:rPr>
          <w:rFonts w:ascii="Verdana" w:hAnsi="Verdana" w:cs="Arial"/>
          <w:color w:val="000000"/>
          <w:sz w:val="18"/>
          <w:szCs w:val="18"/>
        </w:rPr>
        <w:t> es otro gran aliado para terminar de dar forma a los adornos o incluir pequeños detalles.</w:t>
      </w:r>
    </w:p>
    <w:p w14:paraId="143461F5" w14:textId="77777777" w:rsidR="0059756C" w:rsidRPr="008E584D" w:rsidRDefault="0059756C" w:rsidP="008E584D">
      <w:pPr>
        <w:pStyle w:val="Ttulo3"/>
        <w:shd w:val="clear" w:color="auto" w:fill="FFFFFF"/>
        <w:spacing w:before="0" w:beforeAutospacing="0" w:after="0" w:afterAutospacing="0" w:line="240" w:lineRule="atLeast"/>
        <w:jc w:val="both"/>
        <w:textAlignment w:val="baseline"/>
        <w:rPr>
          <w:rFonts w:ascii="Verdana" w:hAnsi="Verdana" w:cs="Arial"/>
          <w:b w:val="0"/>
          <w:bCs w:val="0"/>
          <w:color w:val="000000"/>
          <w:sz w:val="18"/>
          <w:szCs w:val="18"/>
        </w:rPr>
      </w:pPr>
      <w:r w:rsidRPr="008E584D">
        <w:rPr>
          <w:rFonts w:ascii="Verdana" w:hAnsi="Verdana" w:cs="Arial"/>
          <w:b w:val="0"/>
          <w:bCs w:val="0"/>
          <w:color w:val="000000"/>
          <w:sz w:val="18"/>
          <w:szCs w:val="18"/>
        </w:rPr>
        <w:t>Botellas llenas de luz</w:t>
      </w:r>
    </w:p>
    <w:p w14:paraId="389EB412" w14:textId="1D3A701A" w:rsidR="0059756C" w:rsidRPr="008E584D" w:rsidRDefault="0059756C" w:rsidP="008E584D">
      <w:pPr>
        <w:pStyle w:val="NormalWeb"/>
        <w:shd w:val="clear" w:color="auto" w:fill="FFFFFF"/>
        <w:spacing w:after="0"/>
        <w:jc w:val="both"/>
        <w:textAlignment w:val="baseline"/>
        <w:rPr>
          <w:rFonts w:ascii="Verdana" w:hAnsi="Verdana" w:cs="Arial"/>
          <w:color w:val="000000"/>
          <w:sz w:val="18"/>
          <w:szCs w:val="18"/>
        </w:rPr>
      </w:pPr>
    </w:p>
    <w:p w14:paraId="3B6ED5A1" w14:textId="69B4D669" w:rsidR="0059756C" w:rsidRDefault="00276915"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Pr>
          <w:noProof/>
        </w:rPr>
        <w:drawing>
          <wp:anchor distT="0" distB="0" distL="114300" distR="114300" simplePos="0" relativeHeight="251660288" behindDoc="1" locked="0" layoutInCell="1" allowOverlap="1" wp14:anchorId="02F9817E" wp14:editId="05D0029C">
            <wp:simplePos x="0" y="0"/>
            <wp:positionH relativeFrom="margin">
              <wp:posOffset>0</wp:posOffset>
            </wp:positionH>
            <wp:positionV relativeFrom="paragraph">
              <wp:posOffset>39701</wp:posOffset>
            </wp:positionV>
            <wp:extent cx="1542553" cy="1742015"/>
            <wp:effectExtent l="0" t="0" r="635" b="0"/>
            <wp:wrapTight wrapText="bothSides">
              <wp:wrapPolygon edited="0">
                <wp:start x="0" y="0"/>
                <wp:lineTo x="0" y="21261"/>
                <wp:lineTo x="21342" y="21261"/>
                <wp:lineTo x="21342" y="0"/>
                <wp:lineTo x="0" y="0"/>
              </wp:wrapPolygon>
            </wp:wrapTight>
            <wp:docPr id="4" name="Imagen 4" descr="luces navidad bot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uces navidad botellas"/>
                    <pic:cNvPicPr>
                      <a:picLocks noChangeAspect="1" noChangeArrowheads="1"/>
                    </pic:cNvPicPr>
                  </pic:nvPicPr>
                  <pic:blipFill rotWithShape="1">
                    <a:blip r:embed="rId13">
                      <a:extLst>
                        <a:ext uri="{28A0092B-C50C-407E-A947-70E740481C1C}">
                          <a14:useLocalDpi xmlns:a14="http://schemas.microsoft.com/office/drawing/2010/main" val="0"/>
                        </a:ext>
                      </a:extLst>
                    </a:blip>
                    <a:srcRect l="22679" t="17515" r="34034" b="3917"/>
                    <a:stretch/>
                  </pic:blipFill>
                  <pic:spPr bwMode="auto">
                    <a:xfrm>
                      <a:off x="0" y="0"/>
                      <a:ext cx="1542553" cy="1742015"/>
                    </a:xfrm>
                    <a:prstGeom prst="rect">
                      <a:avLst/>
                    </a:prstGeom>
                    <a:noFill/>
                    <a:ln>
                      <a:noFill/>
                    </a:ln>
                    <a:extLst>
                      <a:ext uri="{53640926-AAD7-44D8-BBD7-CCE9431645EC}">
                        <a14:shadowObscured xmlns:a14="http://schemas.microsoft.com/office/drawing/2010/main"/>
                      </a:ext>
                    </a:extLst>
                  </pic:spPr>
                </pic:pic>
              </a:graphicData>
            </a:graphic>
          </wp:anchor>
        </w:drawing>
      </w:r>
      <w:r w:rsidR="0059756C" w:rsidRPr="008E584D">
        <w:rPr>
          <w:rFonts w:ascii="Verdana" w:hAnsi="Verdana" w:cs="Arial"/>
          <w:color w:val="000000"/>
          <w:sz w:val="18"/>
          <w:szCs w:val="18"/>
        </w:rPr>
        <w:t>Puedes crear unas </w:t>
      </w:r>
      <w:r w:rsidR="0059756C" w:rsidRPr="00276915">
        <w:rPr>
          <w:rFonts w:ascii="Verdana" w:hAnsi="Verdana"/>
          <w:b/>
          <w:bCs/>
          <w:sz w:val="18"/>
          <w:szCs w:val="18"/>
        </w:rPr>
        <w:t>botellas de luces</w:t>
      </w:r>
      <w:r w:rsidR="0059756C" w:rsidRPr="008E584D">
        <w:rPr>
          <w:rFonts w:ascii="Verdana" w:hAnsi="Verdana" w:cs="Arial"/>
          <w:color w:val="000000"/>
          <w:sz w:val="18"/>
          <w:szCs w:val="18"/>
        </w:rPr>
        <w:t> con materiales que podrás encontrar en casa o en cualquier pequeño comercio del barrio. Hazte con unas botellas de vidrio, velas de tamaño acorde, 1 copa de vino o similar, cintas de colores, ramitas verdes, piñas y pequeñas guirnaldas de luces.</w:t>
      </w:r>
    </w:p>
    <w:p w14:paraId="00709F5E" w14:textId="77777777" w:rsidR="008E584D" w:rsidRP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26065915" w14:textId="77777777" w:rsidR="0059756C" w:rsidRP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 xml:space="preserve">Combinando los diferentes elementos dentro del cristal, ya sea en la botella o en una copa, puedes crear una decoración hecha en casa perfecta para cualquier rincón. Busca el contraste de las </w:t>
      </w:r>
      <w:r w:rsidRPr="00276915">
        <w:rPr>
          <w:rFonts w:ascii="Verdana" w:hAnsi="Verdana" w:cs="Arial"/>
          <w:b/>
          <w:bCs/>
          <w:color w:val="000000"/>
          <w:sz w:val="18"/>
          <w:szCs w:val="18"/>
        </w:rPr>
        <w:t>ramitas de hojas verdes</w:t>
      </w:r>
      <w:r w:rsidRPr="008E584D">
        <w:rPr>
          <w:rFonts w:ascii="Verdana" w:hAnsi="Verdana" w:cs="Arial"/>
          <w:color w:val="000000"/>
          <w:sz w:val="18"/>
          <w:szCs w:val="18"/>
        </w:rPr>
        <w:t xml:space="preserve"> con velas de un color navideño, como hemos comentado, desde rojo a dorado o blanco. Las </w:t>
      </w:r>
      <w:r w:rsidRPr="008E584D">
        <w:rPr>
          <w:rFonts w:ascii="Verdana" w:hAnsi="Verdana"/>
          <w:sz w:val="18"/>
          <w:szCs w:val="18"/>
        </w:rPr>
        <w:t>cintas de colores</w:t>
      </w:r>
      <w:r w:rsidRPr="008E584D">
        <w:rPr>
          <w:rFonts w:ascii="Verdana" w:hAnsi="Verdana" w:cs="Arial"/>
          <w:color w:val="000000"/>
          <w:sz w:val="18"/>
          <w:szCs w:val="18"/>
        </w:rPr>
        <w:t> te ayudarán a dar un toque final a estos diseños rústicos perfectos para una decoración en Navidad distinta.</w:t>
      </w:r>
    </w:p>
    <w:p w14:paraId="0D5A5E3B" w14:textId="77777777" w:rsidR="008E584D" w:rsidRDefault="008E584D" w:rsidP="008E584D">
      <w:pPr>
        <w:pStyle w:val="Ttulo3"/>
        <w:shd w:val="clear" w:color="auto" w:fill="FFFFFF"/>
        <w:spacing w:before="0" w:beforeAutospacing="0" w:after="0" w:afterAutospacing="0" w:line="240" w:lineRule="atLeast"/>
        <w:jc w:val="both"/>
        <w:textAlignment w:val="baseline"/>
        <w:rPr>
          <w:rFonts w:ascii="Verdana" w:hAnsi="Verdana" w:cs="Arial"/>
          <w:b w:val="0"/>
          <w:bCs w:val="0"/>
          <w:color w:val="000000"/>
          <w:sz w:val="18"/>
          <w:szCs w:val="18"/>
        </w:rPr>
      </w:pPr>
    </w:p>
    <w:p w14:paraId="5C943B11" w14:textId="7B9E922A" w:rsidR="0059756C" w:rsidRPr="008E584D" w:rsidRDefault="0059756C" w:rsidP="008E584D">
      <w:pPr>
        <w:pStyle w:val="Ttulo3"/>
        <w:shd w:val="clear" w:color="auto" w:fill="FFFFFF"/>
        <w:spacing w:before="0" w:beforeAutospacing="0" w:after="0" w:afterAutospacing="0" w:line="240" w:lineRule="atLeast"/>
        <w:jc w:val="both"/>
        <w:textAlignment w:val="baseline"/>
        <w:rPr>
          <w:rFonts w:ascii="Verdana" w:hAnsi="Verdana" w:cs="Arial"/>
          <w:color w:val="000000"/>
          <w:sz w:val="18"/>
          <w:szCs w:val="18"/>
        </w:rPr>
      </w:pPr>
      <w:r w:rsidRPr="008E584D">
        <w:rPr>
          <w:rFonts w:ascii="Verdana" w:hAnsi="Verdana" w:cs="Arial"/>
          <w:color w:val="000000"/>
          <w:sz w:val="18"/>
          <w:szCs w:val="18"/>
        </w:rPr>
        <w:t>Coronas para las puertas</w:t>
      </w:r>
    </w:p>
    <w:p w14:paraId="3DAADD1C" w14:textId="65EB5D4D" w:rsidR="0059756C" w:rsidRPr="008E584D" w:rsidRDefault="0059756C" w:rsidP="008E584D">
      <w:pPr>
        <w:pStyle w:val="NormalWeb"/>
        <w:shd w:val="clear" w:color="auto" w:fill="FFFFFF"/>
        <w:spacing w:after="0"/>
        <w:jc w:val="both"/>
        <w:textAlignment w:val="baseline"/>
        <w:rPr>
          <w:rFonts w:ascii="Verdana" w:hAnsi="Verdana" w:cs="Arial"/>
          <w:color w:val="000000"/>
          <w:sz w:val="18"/>
          <w:szCs w:val="18"/>
        </w:rPr>
      </w:pPr>
    </w:p>
    <w:p w14:paraId="7BCCD5CF" w14:textId="232B8BD9" w:rsid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Las coronas son uno de los elementos perfectos para la decoración en Navidad. Igual que usábamos una base sólida tipo madera en los centros, aquí un </w:t>
      </w:r>
      <w:r w:rsidRPr="008E584D">
        <w:rPr>
          <w:rFonts w:ascii="Verdana" w:hAnsi="Verdana"/>
          <w:sz w:val="18"/>
          <w:szCs w:val="18"/>
        </w:rPr>
        <w:t>alambre</w:t>
      </w:r>
      <w:r w:rsidRPr="008E584D">
        <w:rPr>
          <w:rFonts w:ascii="Verdana" w:hAnsi="Verdana" w:cs="Arial"/>
          <w:color w:val="000000"/>
          <w:sz w:val="18"/>
          <w:szCs w:val="18"/>
        </w:rPr>
        <w:t xml:space="preserve"> nos ayudará a darle cuerpo a la corona. </w:t>
      </w:r>
    </w:p>
    <w:p w14:paraId="5CA13B81" w14:textId="516EC8C1" w:rsid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3B73B197" w14:textId="77777777" w:rsid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Pr>
          <w:noProof/>
        </w:rPr>
        <w:drawing>
          <wp:anchor distT="0" distB="0" distL="114300" distR="114300" simplePos="0" relativeHeight="251658240" behindDoc="1" locked="0" layoutInCell="1" allowOverlap="1" wp14:anchorId="50EB21DC" wp14:editId="0A2B14FE">
            <wp:simplePos x="0" y="0"/>
            <wp:positionH relativeFrom="margin">
              <wp:align>right</wp:align>
            </wp:positionH>
            <wp:positionV relativeFrom="paragraph">
              <wp:posOffset>5715</wp:posOffset>
            </wp:positionV>
            <wp:extent cx="2296160" cy="1428115"/>
            <wp:effectExtent l="0" t="0" r="8890" b="635"/>
            <wp:wrapTight wrapText="bothSides">
              <wp:wrapPolygon edited="0">
                <wp:start x="0" y="0"/>
                <wp:lineTo x="0" y="21321"/>
                <wp:lineTo x="21504" y="21321"/>
                <wp:lineTo x="21504" y="0"/>
                <wp:lineTo x="0" y="0"/>
              </wp:wrapPolygon>
            </wp:wrapTight>
            <wp:docPr id="2" name="Imagen 2" descr="corona-navidad-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ona-navidad-DI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616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56C" w:rsidRPr="008E584D">
        <w:rPr>
          <w:rFonts w:ascii="Verdana" w:hAnsi="Verdana" w:cs="Arial"/>
          <w:color w:val="000000"/>
          <w:sz w:val="18"/>
          <w:szCs w:val="18"/>
        </w:rPr>
        <w:t>También puedes utilizar </w:t>
      </w:r>
      <w:r w:rsidR="0059756C" w:rsidRPr="008E584D">
        <w:rPr>
          <w:rFonts w:ascii="Verdana" w:hAnsi="Verdana"/>
          <w:sz w:val="18"/>
          <w:szCs w:val="18"/>
        </w:rPr>
        <w:t>cartón</w:t>
      </w:r>
      <w:r w:rsidR="0059756C" w:rsidRPr="008E584D">
        <w:rPr>
          <w:rFonts w:ascii="Verdana" w:hAnsi="Verdana" w:cs="Arial"/>
          <w:color w:val="000000"/>
          <w:sz w:val="18"/>
          <w:szCs w:val="18"/>
        </w:rPr>
        <w:t> firme, recomendable si estás haciendo esta manualidad con </w:t>
      </w:r>
      <w:hyperlink r:id="rId15" w:tgtFrame="_blank" w:history="1">
        <w:r w:rsidR="0059756C" w:rsidRPr="008E584D">
          <w:rPr>
            <w:rFonts w:ascii="Verdana" w:hAnsi="Verdana"/>
            <w:color w:val="000000"/>
            <w:sz w:val="18"/>
            <w:szCs w:val="18"/>
          </w:rPr>
          <w:t>niños</w:t>
        </w:r>
      </w:hyperlink>
      <w:r w:rsidR="0059756C" w:rsidRPr="008E584D">
        <w:rPr>
          <w:rFonts w:ascii="Verdana" w:hAnsi="Verdana" w:cs="Arial"/>
          <w:color w:val="000000"/>
          <w:sz w:val="18"/>
          <w:szCs w:val="18"/>
        </w:rPr>
        <w:t xml:space="preserve">. Con una pistola de pegamento, puedes ir pegando ramitas verdes hasta lograr una corona tupida. </w:t>
      </w:r>
    </w:p>
    <w:p w14:paraId="61172FEE" w14:textId="77777777" w:rsid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5EF13E28" w14:textId="6070C3DF" w:rsidR="0059756C"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Otra opción es rodearla con </w:t>
      </w:r>
      <w:r w:rsidRPr="00276915">
        <w:rPr>
          <w:rFonts w:ascii="Verdana" w:hAnsi="Verdana"/>
          <w:b/>
          <w:bCs/>
          <w:sz w:val="18"/>
          <w:szCs w:val="18"/>
        </w:rPr>
        <w:t>espumillón</w:t>
      </w:r>
      <w:r w:rsidRPr="008E584D">
        <w:rPr>
          <w:rFonts w:ascii="Verdana" w:hAnsi="Verdana" w:cs="Arial"/>
          <w:color w:val="000000"/>
          <w:sz w:val="18"/>
          <w:szCs w:val="18"/>
        </w:rPr>
        <w:t> del color que elijas. Una vez que tengamos nuestra base cubierta, podemos ir añadiendo adornos del árbol de Navidad, piñas, hojas de acebo, bellotas, lazos… hasta que completemos nuestra corona casera.</w:t>
      </w:r>
    </w:p>
    <w:p w14:paraId="09AC9C33" w14:textId="77777777" w:rsidR="008E584D" w:rsidRP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5FCC47B6" w14:textId="77777777" w:rsidR="008E584D"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 xml:space="preserve">Lo habitual suele ser que las coronas nos traigan dos preocupaciones al instalarlas en la puerta de casa: una, que la roben; dos, cómo sujetarla. Para la primera, lamentablemente, no se nos ocurre solución (todavía). </w:t>
      </w:r>
    </w:p>
    <w:p w14:paraId="6E0B0C3A" w14:textId="77777777" w:rsid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67EA6D34" w14:textId="55AF6C66" w:rsidR="0059756C"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En el segundo caso, te damos dos </w:t>
      </w:r>
      <w:r w:rsidRPr="008E584D">
        <w:rPr>
          <w:rFonts w:ascii="Verdana" w:hAnsi="Verdana"/>
          <w:sz w:val="18"/>
          <w:szCs w:val="18"/>
        </w:rPr>
        <w:t>ideas rápidas</w:t>
      </w:r>
      <w:r w:rsidRPr="008E584D">
        <w:rPr>
          <w:rFonts w:ascii="Verdana" w:hAnsi="Verdana" w:cs="Arial"/>
          <w:color w:val="000000"/>
          <w:sz w:val="18"/>
          <w:szCs w:val="18"/>
        </w:rPr>
        <w:t> que hemos comprobado en nuestros propios hogares:</w:t>
      </w:r>
    </w:p>
    <w:p w14:paraId="310FE9AC" w14:textId="77777777" w:rsidR="008E584D" w:rsidRP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276C5A94" w14:textId="1C1882E4" w:rsidR="0059756C" w:rsidRDefault="0059756C" w:rsidP="008E584D">
      <w:pPr>
        <w:pStyle w:val="p1"/>
        <w:numPr>
          <w:ilvl w:val="0"/>
          <w:numId w:val="8"/>
        </w:numPr>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Si no pesa mucho, puedes atar un </w:t>
      </w:r>
      <w:r w:rsidRPr="00276915">
        <w:rPr>
          <w:rFonts w:ascii="Verdana" w:hAnsi="Verdana"/>
          <w:b/>
          <w:bCs/>
          <w:sz w:val="18"/>
          <w:szCs w:val="18"/>
        </w:rPr>
        <w:t>hilo fino o hilo de pescar</w:t>
      </w:r>
      <w:r w:rsidRPr="008E584D">
        <w:rPr>
          <w:rFonts w:ascii="Verdana" w:hAnsi="Verdana" w:cs="Arial"/>
          <w:color w:val="000000"/>
          <w:sz w:val="18"/>
          <w:szCs w:val="18"/>
        </w:rPr>
        <w:t> en torno a ella y pasarlo por la mirilla de la puerta para lograr un mejor agarre.</w:t>
      </w:r>
    </w:p>
    <w:p w14:paraId="279DACD6" w14:textId="77777777" w:rsidR="008E584D" w:rsidRPr="008E584D" w:rsidRDefault="008E584D" w:rsidP="008E584D">
      <w:pPr>
        <w:pStyle w:val="p1"/>
        <w:spacing w:before="0" w:beforeAutospacing="0" w:after="0" w:afterAutospacing="0"/>
        <w:jc w:val="both"/>
        <w:textAlignment w:val="baseline"/>
        <w:rPr>
          <w:rFonts w:ascii="Verdana" w:hAnsi="Verdana" w:cs="Arial"/>
          <w:color w:val="000000"/>
          <w:sz w:val="18"/>
          <w:szCs w:val="18"/>
        </w:rPr>
      </w:pPr>
    </w:p>
    <w:p w14:paraId="02DBAED2" w14:textId="5CAD0E38" w:rsidR="0059756C" w:rsidRDefault="0059756C" w:rsidP="008E584D">
      <w:pPr>
        <w:pStyle w:val="p1"/>
        <w:numPr>
          <w:ilvl w:val="0"/>
          <w:numId w:val="8"/>
        </w:numPr>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Otra posibilidad es colgarla de un </w:t>
      </w:r>
      <w:r w:rsidRPr="00276915">
        <w:rPr>
          <w:rFonts w:ascii="Verdana" w:hAnsi="Verdana"/>
          <w:b/>
          <w:bCs/>
          <w:sz w:val="18"/>
          <w:szCs w:val="18"/>
        </w:rPr>
        <w:t>cordel largo</w:t>
      </w:r>
      <w:r w:rsidRPr="008E584D">
        <w:rPr>
          <w:rFonts w:ascii="Verdana" w:hAnsi="Verdana" w:cs="Arial"/>
          <w:color w:val="000000"/>
          <w:sz w:val="18"/>
          <w:szCs w:val="18"/>
        </w:rPr>
        <w:t> que llevaremos a la otra cara de la puerta, a través del hueco que queda entre la parte superior de la puerta y el marco. En esta cara que da al interior de casa, pega un </w:t>
      </w:r>
      <w:r w:rsidRPr="008E584D">
        <w:rPr>
          <w:rFonts w:ascii="Verdana" w:hAnsi="Verdana"/>
          <w:sz w:val="18"/>
          <w:szCs w:val="18"/>
        </w:rPr>
        <w:t>gancho</w:t>
      </w:r>
      <w:r w:rsidRPr="008E584D">
        <w:rPr>
          <w:rFonts w:ascii="Verdana" w:hAnsi="Verdana" w:cs="Arial"/>
          <w:color w:val="000000"/>
          <w:sz w:val="18"/>
          <w:szCs w:val="18"/>
        </w:rPr>
        <w:t> del tamaño que consideres apropiado para que aguante el peso de tu corona. Puedes sujetar allí el cordel, a prueba de portazos.</w:t>
      </w:r>
    </w:p>
    <w:p w14:paraId="79DCCACB" w14:textId="77777777" w:rsidR="008E584D" w:rsidRPr="008E584D" w:rsidRDefault="008E584D" w:rsidP="008E584D">
      <w:pPr>
        <w:pStyle w:val="p1"/>
        <w:spacing w:before="0" w:beforeAutospacing="0" w:after="0" w:afterAutospacing="0"/>
        <w:jc w:val="both"/>
        <w:textAlignment w:val="baseline"/>
        <w:rPr>
          <w:rFonts w:ascii="Verdana" w:hAnsi="Verdana" w:cs="Arial"/>
          <w:color w:val="000000"/>
          <w:sz w:val="18"/>
          <w:szCs w:val="18"/>
        </w:rPr>
      </w:pPr>
    </w:p>
    <w:p w14:paraId="40CE539B" w14:textId="4EEBB0C1" w:rsidR="0059756C"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sidRPr="008E584D">
        <w:rPr>
          <w:rFonts w:ascii="Verdana" w:hAnsi="Verdana" w:cs="Arial"/>
          <w:color w:val="000000"/>
          <w:sz w:val="18"/>
          <w:szCs w:val="18"/>
        </w:rPr>
        <w:t>Ese tipo de ganchos pueden usarse también para decorar tu puerta con </w:t>
      </w:r>
      <w:r w:rsidRPr="008E584D">
        <w:rPr>
          <w:rFonts w:ascii="Verdana" w:hAnsi="Verdana"/>
          <w:sz w:val="18"/>
          <w:szCs w:val="18"/>
        </w:rPr>
        <w:t>guirnaldas de navidad</w:t>
      </w:r>
      <w:r w:rsidRPr="008E584D">
        <w:rPr>
          <w:rFonts w:ascii="Verdana" w:hAnsi="Verdana" w:cs="Arial"/>
          <w:color w:val="000000"/>
          <w:sz w:val="18"/>
          <w:szCs w:val="18"/>
        </w:rPr>
        <w:t> o </w:t>
      </w:r>
      <w:r w:rsidRPr="008E584D">
        <w:rPr>
          <w:rFonts w:ascii="Verdana" w:hAnsi="Verdana"/>
          <w:sz w:val="18"/>
          <w:szCs w:val="18"/>
        </w:rPr>
        <w:t>espumillón.</w:t>
      </w:r>
      <w:r w:rsidRPr="008E584D">
        <w:rPr>
          <w:rFonts w:ascii="Verdana" w:hAnsi="Verdana" w:cs="Arial"/>
          <w:color w:val="000000"/>
          <w:sz w:val="18"/>
          <w:szCs w:val="18"/>
        </w:rPr>
        <w:t> Sujetan bien los materiales y se retiran al final de las fiestas sin dañar las superficies.</w:t>
      </w:r>
    </w:p>
    <w:p w14:paraId="42E8B92D" w14:textId="77777777" w:rsidR="008E584D" w:rsidRP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7341AA58" w14:textId="77777777" w:rsidR="00276915" w:rsidRDefault="00276915"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466A2652" w14:textId="1800D6EB" w:rsidR="0059756C" w:rsidRPr="008E584D" w:rsidRDefault="008E584D"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r>
        <w:rPr>
          <w:rFonts w:ascii="Verdana" w:hAnsi="Verdana" w:cs="Arial"/>
          <w:color w:val="000000"/>
          <w:sz w:val="18"/>
          <w:szCs w:val="18"/>
        </w:rPr>
        <w:t xml:space="preserve">Anímate a hacer manualidades estas fiestas y luce con orgullo tu decoración navideña. </w:t>
      </w:r>
      <w:r w:rsidR="0059756C" w:rsidRPr="008E584D">
        <w:rPr>
          <w:rFonts w:ascii="Verdana" w:hAnsi="Verdana" w:cs="Arial"/>
          <w:color w:val="000000"/>
          <w:sz w:val="18"/>
          <w:szCs w:val="18"/>
        </w:rPr>
        <w:t>Una Navidad diferente para recordarnos la suerte que tenemos de tenernos los unos a los otros y poder celebrarlo.</w:t>
      </w:r>
    </w:p>
    <w:p w14:paraId="3F4B8C6E" w14:textId="50573F5C" w:rsidR="0059756C" w:rsidRPr="00EB3D6A" w:rsidRDefault="0059756C" w:rsidP="008E584D">
      <w:pPr>
        <w:pStyle w:val="p1"/>
        <w:shd w:val="clear" w:color="auto" w:fill="FFFFFF"/>
        <w:spacing w:before="0" w:beforeAutospacing="0" w:after="0" w:afterAutospacing="0"/>
        <w:jc w:val="both"/>
        <w:textAlignment w:val="baseline"/>
        <w:rPr>
          <w:rFonts w:ascii="Verdana" w:hAnsi="Verdana" w:cs="Arial"/>
          <w:color w:val="000000"/>
          <w:sz w:val="18"/>
          <w:szCs w:val="18"/>
        </w:rPr>
      </w:pPr>
    </w:p>
    <w:p w14:paraId="3E269FBD" w14:textId="31D0FD7C" w:rsidR="0059756C" w:rsidRDefault="0059756C" w:rsidP="008E584D">
      <w:pPr>
        <w:pStyle w:val="p1"/>
        <w:shd w:val="clear" w:color="auto" w:fill="FFFFFF"/>
        <w:spacing w:before="0" w:beforeAutospacing="0" w:after="0" w:afterAutospacing="0"/>
        <w:jc w:val="both"/>
        <w:textAlignment w:val="baseline"/>
        <w:rPr>
          <w:rFonts w:ascii="Arial" w:hAnsi="Arial" w:cs="Arial"/>
          <w:color w:val="000000"/>
        </w:rPr>
      </w:pPr>
    </w:p>
    <w:p w14:paraId="39995424" w14:textId="4A3DB79A" w:rsidR="008E584D" w:rsidRDefault="008E584D" w:rsidP="008E584D">
      <w:pPr>
        <w:pStyle w:val="p1"/>
        <w:shd w:val="clear" w:color="auto" w:fill="FFFFFF"/>
        <w:spacing w:before="0" w:beforeAutospacing="0" w:after="0" w:afterAutospacing="0"/>
        <w:jc w:val="both"/>
        <w:textAlignment w:val="baseline"/>
        <w:rPr>
          <w:rFonts w:ascii="Arial" w:hAnsi="Arial" w:cs="Arial"/>
          <w:color w:val="000000"/>
        </w:rPr>
      </w:pPr>
    </w:p>
    <w:p w14:paraId="4223EC01" w14:textId="48677B51" w:rsidR="00CB7D29" w:rsidRPr="009A15AD" w:rsidRDefault="00CB7D29" w:rsidP="0059756C">
      <w:pPr>
        <w:shd w:val="clear" w:color="auto" w:fill="FFFFFF"/>
        <w:spacing w:after="0" w:line="240" w:lineRule="auto"/>
        <w:jc w:val="both"/>
        <w:rPr>
          <w:rFonts w:ascii="Verdana" w:hAnsi="Verdana" w:cs="Arial"/>
          <w:b/>
          <w:i/>
          <w:sz w:val="16"/>
          <w:szCs w:val="16"/>
          <w:u w:val="single"/>
        </w:rPr>
      </w:pPr>
      <w:r w:rsidRPr="009A15AD">
        <w:rPr>
          <w:rFonts w:ascii="Verdana" w:hAnsi="Verdana" w:cs="Arial"/>
          <w:b/>
          <w:i/>
          <w:sz w:val="16"/>
          <w:szCs w:val="16"/>
          <w:u w:val="single"/>
        </w:rPr>
        <w:t>Sobre Teka Group:</w:t>
      </w:r>
    </w:p>
    <w:p w14:paraId="7721AAF7" w14:textId="77777777" w:rsidR="00CB7D29" w:rsidRPr="009A15AD" w:rsidRDefault="00CB7D29" w:rsidP="00CB7D29">
      <w:pPr>
        <w:jc w:val="both"/>
        <w:rPr>
          <w:rFonts w:ascii="Verdana" w:hAnsi="Verdana" w:cs="Arial"/>
          <w:sz w:val="16"/>
          <w:szCs w:val="16"/>
        </w:rPr>
      </w:pPr>
      <w:r w:rsidRPr="009A15AD">
        <w:rPr>
          <w:rFonts w:ascii="Verdana" w:hAnsi="Verdana" w:cs="Arial"/>
          <w:sz w:val="16"/>
          <w:szCs w:val="16"/>
        </w:rPr>
        <w:t xml:space="preserve">Teka Group es un grupo multinacional fundado en 1924 en Alemania, actualmente presente en más de 100 países, especialista en fregaderos de acero inoxidable, electrodomésticos de encastre y soluciones para el baño. Entre sus productos para la cocina destacan los hornos, placas, campanas y fregaderos. Además, fabrica y comercializa grifos para la cocina y el baño. Sus marcas principales son Teka, </w:t>
      </w:r>
      <w:proofErr w:type="spellStart"/>
      <w:r w:rsidRPr="009A15AD">
        <w:rPr>
          <w:rFonts w:ascii="Verdana" w:hAnsi="Verdana" w:cs="Arial"/>
          <w:sz w:val="16"/>
          <w:szCs w:val="16"/>
        </w:rPr>
        <w:t>Küppersbusch</w:t>
      </w:r>
      <w:proofErr w:type="spellEnd"/>
      <w:r w:rsidRPr="009A15AD">
        <w:rPr>
          <w:rFonts w:ascii="Verdana" w:hAnsi="Verdana" w:cs="Arial"/>
          <w:sz w:val="16"/>
          <w:szCs w:val="16"/>
        </w:rPr>
        <w:t xml:space="preserve">, </w:t>
      </w:r>
      <w:proofErr w:type="spellStart"/>
      <w:r w:rsidRPr="009A15AD">
        <w:rPr>
          <w:rFonts w:ascii="Verdana" w:hAnsi="Verdana" w:cs="Arial"/>
          <w:sz w:val="16"/>
          <w:szCs w:val="16"/>
        </w:rPr>
        <w:t>Intra</w:t>
      </w:r>
      <w:proofErr w:type="spellEnd"/>
      <w:r w:rsidRPr="009A15AD">
        <w:rPr>
          <w:rFonts w:ascii="Verdana" w:hAnsi="Verdana" w:cs="Arial"/>
          <w:sz w:val="16"/>
          <w:szCs w:val="16"/>
        </w:rPr>
        <w:t xml:space="preserve"> y </w:t>
      </w:r>
      <w:proofErr w:type="spellStart"/>
      <w:r w:rsidRPr="009A15AD">
        <w:rPr>
          <w:rFonts w:ascii="Verdana" w:hAnsi="Verdana" w:cs="Arial"/>
          <w:sz w:val="16"/>
          <w:szCs w:val="16"/>
        </w:rPr>
        <w:t>Mofém</w:t>
      </w:r>
      <w:proofErr w:type="spellEnd"/>
      <w:r w:rsidRPr="009A15AD">
        <w:rPr>
          <w:rFonts w:ascii="Verdana" w:hAnsi="Verdana" w:cs="Arial"/>
          <w:sz w:val="16"/>
          <w:szCs w:val="16"/>
        </w:rPr>
        <w:t xml:space="preserve">. Para más información, visite </w:t>
      </w:r>
      <w:hyperlink r:id="rId16" w:history="1">
        <w:r w:rsidRPr="006866B8">
          <w:rPr>
            <w:rStyle w:val="Hipervnculo"/>
            <w:rFonts w:ascii="Verdana" w:hAnsi="Verdana" w:cs="Arial"/>
            <w:sz w:val="16"/>
            <w:szCs w:val="16"/>
          </w:rPr>
          <w:t>www.teka.com</w:t>
        </w:r>
      </w:hyperlink>
      <w:r w:rsidRPr="009A15AD">
        <w:rPr>
          <w:rFonts w:ascii="Verdana" w:hAnsi="Verdana" w:cs="Arial"/>
          <w:sz w:val="16"/>
          <w:szCs w:val="16"/>
        </w:rPr>
        <w:t xml:space="preserve"> </w:t>
      </w:r>
    </w:p>
    <w:p w14:paraId="61A8C64E" w14:textId="77777777" w:rsidR="00CB7D29" w:rsidRPr="009A15AD" w:rsidRDefault="00CB7D29" w:rsidP="00CB7D29">
      <w:pPr>
        <w:spacing w:after="0"/>
        <w:jc w:val="both"/>
        <w:rPr>
          <w:rFonts w:ascii="Verdana" w:eastAsia="Questrial" w:hAnsi="Verdana" w:cs="Arial"/>
          <w:b/>
          <w:sz w:val="16"/>
          <w:szCs w:val="16"/>
          <w:u w:val="single"/>
        </w:rPr>
      </w:pPr>
      <w:r w:rsidRPr="009A15AD">
        <w:rPr>
          <w:rFonts w:ascii="Verdana" w:eastAsia="Questrial" w:hAnsi="Verdana" w:cs="Arial"/>
          <w:b/>
          <w:sz w:val="16"/>
          <w:szCs w:val="16"/>
          <w:u w:val="single"/>
        </w:rPr>
        <w:t>Para más información sobre Teka Group:</w:t>
      </w:r>
      <w:r w:rsidRPr="009A15AD">
        <w:rPr>
          <w:rFonts w:ascii="Verdana" w:eastAsia="Questrial" w:hAnsi="Verdana" w:cs="Arial"/>
          <w:b/>
          <w:sz w:val="16"/>
          <w:szCs w:val="16"/>
        </w:rPr>
        <w:tab/>
      </w:r>
      <w:r w:rsidRPr="009A15AD">
        <w:rPr>
          <w:rFonts w:ascii="Verdana" w:eastAsia="Questrial" w:hAnsi="Verdana" w:cs="Arial"/>
          <w:b/>
          <w:sz w:val="16"/>
          <w:szCs w:val="16"/>
        </w:rPr>
        <w:tab/>
      </w:r>
      <w:r w:rsidRPr="009A15AD">
        <w:rPr>
          <w:rFonts w:ascii="Verdana" w:eastAsia="Questrial" w:hAnsi="Verdana" w:cs="Arial"/>
          <w:b/>
          <w:sz w:val="16"/>
          <w:szCs w:val="16"/>
        </w:rPr>
        <w:tab/>
      </w:r>
      <w:r w:rsidRPr="009A15AD">
        <w:rPr>
          <w:rFonts w:ascii="Verdana" w:eastAsia="Questrial" w:hAnsi="Verdana" w:cs="Arial"/>
          <w:b/>
          <w:sz w:val="16"/>
          <w:szCs w:val="16"/>
        </w:rPr>
        <w:tab/>
      </w:r>
      <w:r w:rsidRPr="009A15AD">
        <w:rPr>
          <w:rFonts w:ascii="Verdana" w:eastAsia="Questrial" w:hAnsi="Verdana" w:cs="Arial"/>
          <w:b/>
          <w:sz w:val="16"/>
          <w:szCs w:val="16"/>
          <w:u w:val="single"/>
        </w:rPr>
        <w:t xml:space="preserve"> </w:t>
      </w:r>
    </w:p>
    <w:p w14:paraId="22CC92DA" w14:textId="77777777" w:rsidR="00CB7D29" w:rsidRPr="009A15AD" w:rsidRDefault="00A737B3" w:rsidP="00CB7D29">
      <w:pPr>
        <w:spacing w:after="0"/>
        <w:jc w:val="both"/>
        <w:rPr>
          <w:rFonts w:ascii="Verdana" w:eastAsia="Questrial" w:hAnsi="Verdana" w:cs="Arial"/>
          <w:sz w:val="16"/>
          <w:szCs w:val="16"/>
        </w:rPr>
      </w:pPr>
      <w:hyperlink r:id="rId17">
        <w:r w:rsidR="00CB7D29" w:rsidRPr="009A15AD">
          <w:rPr>
            <w:rFonts w:ascii="Verdana" w:eastAsia="Questrial" w:hAnsi="Verdana" w:cs="Arial"/>
            <w:color w:val="0563C1"/>
            <w:sz w:val="16"/>
            <w:szCs w:val="16"/>
            <w:u w:val="single"/>
          </w:rPr>
          <w:t>teka@actitud.es</w:t>
        </w:r>
      </w:hyperlink>
    </w:p>
    <w:p w14:paraId="1D2A79FB" w14:textId="77777777" w:rsidR="00CB7D29" w:rsidRPr="009A15AD" w:rsidRDefault="00CB7D29" w:rsidP="00CB7D29">
      <w:pPr>
        <w:spacing w:after="0"/>
        <w:jc w:val="both"/>
        <w:rPr>
          <w:rFonts w:ascii="Verdana" w:eastAsia="Questrial" w:hAnsi="Verdana" w:cs="Arial"/>
          <w:sz w:val="16"/>
          <w:szCs w:val="16"/>
        </w:rPr>
      </w:pPr>
      <w:r w:rsidRPr="009A15AD">
        <w:rPr>
          <w:rFonts w:ascii="Verdana" w:eastAsia="Questrial" w:hAnsi="Verdana" w:cs="Arial"/>
          <w:sz w:val="16"/>
          <w:szCs w:val="16"/>
        </w:rPr>
        <w:t xml:space="preserve">Teléfono: 91 302 28 60 </w:t>
      </w:r>
    </w:p>
    <w:p w14:paraId="01966249" w14:textId="77777777" w:rsidR="00CB7D29" w:rsidRPr="009A15AD" w:rsidRDefault="00A737B3" w:rsidP="00CB7D29">
      <w:pPr>
        <w:spacing w:after="0"/>
        <w:jc w:val="both"/>
        <w:rPr>
          <w:rFonts w:ascii="Verdana" w:hAnsi="Verdana" w:cs="Arial"/>
          <w:sz w:val="16"/>
          <w:szCs w:val="16"/>
        </w:rPr>
      </w:pPr>
      <w:hyperlink r:id="rId18">
        <w:r w:rsidR="00CB7D29" w:rsidRPr="009A15AD">
          <w:rPr>
            <w:rFonts w:ascii="Verdana" w:eastAsia="Questrial" w:hAnsi="Verdana" w:cs="Arial"/>
            <w:color w:val="0563C1"/>
            <w:sz w:val="16"/>
            <w:szCs w:val="16"/>
            <w:u w:val="single"/>
          </w:rPr>
          <w:t>www.teka.com</w:t>
        </w:r>
      </w:hyperlink>
      <w:r w:rsidR="00CB7D29" w:rsidRPr="009A15AD">
        <w:rPr>
          <w:rFonts w:ascii="Verdana" w:eastAsia="Questrial" w:hAnsi="Verdana" w:cs="Arial"/>
          <w:sz w:val="16"/>
          <w:szCs w:val="16"/>
        </w:rPr>
        <w:t xml:space="preserve"> </w:t>
      </w:r>
    </w:p>
    <w:p w14:paraId="014544AB" w14:textId="77777777" w:rsidR="00CB7D29" w:rsidRPr="009A15AD" w:rsidRDefault="00CB7D29" w:rsidP="00CB7D29">
      <w:pPr>
        <w:jc w:val="both"/>
        <w:rPr>
          <w:rFonts w:ascii="Verdana" w:hAnsi="Verdana"/>
          <w:sz w:val="16"/>
          <w:szCs w:val="16"/>
        </w:rPr>
      </w:pPr>
    </w:p>
    <w:p w14:paraId="1448BDC5" w14:textId="7F977A6F" w:rsidR="007F26DD" w:rsidRPr="00376D30" w:rsidRDefault="007F26DD" w:rsidP="00E12B3E">
      <w:pPr>
        <w:shd w:val="clear" w:color="auto" w:fill="FFFFFF"/>
        <w:spacing w:after="0" w:line="390" w:lineRule="atLeast"/>
        <w:textAlignment w:val="baseline"/>
        <w:rPr>
          <w:rFonts w:ascii="Verdana" w:hAnsi="Verdana"/>
          <w:sz w:val="18"/>
          <w:szCs w:val="18"/>
        </w:rPr>
      </w:pPr>
    </w:p>
    <w:sectPr w:rsidR="007F26DD" w:rsidRPr="00376D30" w:rsidSect="001D28AB">
      <w:headerReference w:type="default" r:id="rId19"/>
      <w:pgSz w:w="11906" w:h="16838"/>
      <w:pgMar w:top="1417" w:right="1701"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C527B" w14:textId="77777777" w:rsidR="00A737B3" w:rsidRDefault="00A737B3" w:rsidP="00AC671B">
      <w:pPr>
        <w:spacing w:after="0" w:line="240" w:lineRule="auto"/>
      </w:pPr>
      <w:r>
        <w:separator/>
      </w:r>
    </w:p>
  </w:endnote>
  <w:endnote w:type="continuationSeparator" w:id="0">
    <w:p w14:paraId="0F06BD37" w14:textId="77777777" w:rsidR="00A737B3" w:rsidRDefault="00A737B3" w:rsidP="00AC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Questrial">
    <w:altName w:val="Calibri"/>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944EB" w14:textId="77777777" w:rsidR="00A737B3" w:rsidRDefault="00A737B3" w:rsidP="00AC671B">
      <w:pPr>
        <w:spacing w:after="0" w:line="240" w:lineRule="auto"/>
      </w:pPr>
      <w:r>
        <w:separator/>
      </w:r>
    </w:p>
  </w:footnote>
  <w:footnote w:type="continuationSeparator" w:id="0">
    <w:p w14:paraId="44BAC3BF" w14:textId="77777777" w:rsidR="00A737B3" w:rsidRDefault="00A737B3" w:rsidP="00AC67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30369" w14:textId="20E09DC0" w:rsidR="00AC671B" w:rsidRDefault="00FD14E7">
    <w:pPr>
      <w:pStyle w:val="Encabezado"/>
    </w:pPr>
    <w:r>
      <w:rPr>
        <w:noProof/>
        <w:lang w:eastAsia="es-ES"/>
      </w:rPr>
      <w:drawing>
        <wp:inline distT="0" distB="0" distL="0" distR="0" wp14:anchorId="64108C30" wp14:editId="09CC9572">
          <wp:extent cx="691762" cy="69176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g_TEKA_Red_Box_RGB.JPG"/>
                  <pic:cNvPicPr/>
                </pic:nvPicPr>
                <pic:blipFill>
                  <a:blip r:embed="rId1">
                    <a:extLst>
                      <a:ext uri="{28A0092B-C50C-407E-A947-70E740481C1C}">
                        <a14:useLocalDpi xmlns:a14="http://schemas.microsoft.com/office/drawing/2010/main" val="0"/>
                      </a:ext>
                    </a:extLst>
                  </a:blip>
                  <a:stretch>
                    <a:fillRect/>
                  </a:stretch>
                </pic:blipFill>
                <pic:spPr>
                  <a:xfrm>
                    <a:off x="0" y="0"/>
                    <a:ext cx="695611" cy="69561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25DAE"/>
    <w:multiLevelType w:val="multilevel"/>
    <w:tmpl w:val="5742F5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375650"/>
    <w:multiLevelType w:val="multilevel"/>
    <w:tmpl w:val="1C507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C60BBD"/>
    <w:multiLevelType w:val="multilevel"/>
    <w:tmpl w:val="0B7014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2E8366E"/>
    <w:multiLevelType w:val="multilevel"/>
    <w:tmpl w:val="CDEA3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E7853B7"/>
    <w:multiLevelType w:val="multilevel"/>
    <w:tmpl w:val="B1F0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B373137"/>
    <w:multiLevelType w:val="hybridMultilevel"/>
    <w:tmpl w:val="53B6D942"/>
    <w:lvl w:ilvl="0" w:tplc="18E43E74">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73611A19"/>
    <w:multiLevelType w:val="hybridMultilevel"/>
    <w:tmpl w:val="81447186"/>
    <w:lvl w:ilvl="0" w:tplc="7ACA3B32">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DB558EC"/>
    <w:multiLevelType w:val="multilevel"/>
    <w:tmpl w:val="358453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3"/>
  </w:num>
  <w:num w:numId="3">
    <w:abstractNumId w:val="1"/>
  </w:num>
  <w:num w:numId="4">
    <w:abstractNumId w:val="2"/>
  </w:num>
  <w:num w:numId="5">
    <w:abstractNumId w:val="0"/>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71B"/>
    <w:rsid w:val="00015F63"/>
    <w:rsid w:val="0001709A"/>
    <w:rsid w:val="00032434"/>
    <w:rsid w:val="00043F7E"/>
    <w:rsid w:val="00045DC8"/>
    <w:rsid w:val="000552B4"/>
    <w:rsid w:val="00057542"/>
    <w:rsid w:val="0008022E"/>
    <w:rsid w:val="000812FE"/>
    <w:rsid w:val="00087518"/>
    <w:rsid w:val="000B7439"/>
    <w:rsid w:val="000C29CC"/>
    <w:rsid w:val="000D765B"/>
    <w:rsid w:val="000E4B9F"/>
    <w:rsid w:val="001173F3"/>
    <w:rsid w:val="00165D6A"/>
    <w:rsid w:val="001702D5"/>
    <w:rsid w:val="001804FD"/>
    <w:rsid w:val="001B70FC"/>
    <w:rsid w:val="001D28AB"/>
    <w:rsid w:val="001F207C"/>
    <w:rsid w:val="001F79A3"/>
    <w:rsid w:val="00222472"/>
    <w:rsid w:val="00225802"/>
    <w:rsid w:val="002403E8"/>
    <w:rsid w:val="002412E6"/>
    <w:rsid w:val="0024351A"/>
    <w:rsid w:val="00276915"/>
    <w:rsid w:val="00285944"/>
    <w:rsid w:val="00285D4F"/>
    <w:rsid w:val="002A7D1F"/>
    <w:rsid w:val="002B1F09"/>
    <w:rsid w:val="002D74DA"/>
    <w:rsid w:val="002E686E"/>
    <w:rsid w:val="002F60A0"/>
    <w:rsid w:val="003079F3"/>
    <w:rsid w:val="00315FEA"/>
    <w:rsid w:val="00340FB8"/>
    <w:rsid w:val="003578EA"/>
    <w:rsid w:val="0037160D"/>
    <w:rsid w:val="00376D30"/>
    <w:rsid w:val="00393F76"/>
    <w:rsid w:val="003A2FDB"/>
    <w:rsid w:val="003B08C1"/>
    <w:rsid w:val="003D08DE"/>
    <w:rsid w:val="003F43B2"/>
    <w:rsid w:val="00414BBA"/>
    <w:rsid w:val="0043172E"/>
    <w:rsid w:val="004865D3"/>
    <w:rsid w:val="004B089B"/>
    <w:rsid w:val="004D44B7"/>
    <w:rsid w:val="004E292B"/>
    <w:rsid w:val="004E4FDF"/>
    <w:rsid w:val="004E5B6C"/>
    <w:rsid w:val="004F4AF9"/>
    <w:rsid w:val="00510409"/>
    <w:rsid w:val="00511ADC"/>
    <w:rsid w:val="00534E52"/>
    <w:rsid w:val="00547B95"/>
    <w:rsid w:val="005547ED"/>
    <w:rsid w:val="00554B00"/>
    <w:rsid w:val="00584CA2"/>
    <w:rsid w:val="005871FF"/>
    <w:rsid w:val="0059168F"/>
    <w:rsid w:val="00594D83"/>
    <w:rsid w:val="0059756C"/>
    <w:rsid w:val="005C34BB"/>
    <w:rsid w:val="005D3C0A"/>
    <w:rsid w:val="006068B1"/>
    <w:rsid w:val="0061132C"/>
    <w:rsid w:val="00620C69"/>
    <w:rsid w:val="00620E9E"/>
    <w:rsid w:val="0063239F"/>
    <w:rsid w:val="00642F94"/>
    <w:rsid w:val="00644E38"/>
    <w:rsid w:val="00690992"/>
    <w:rsid w:val="00690AF1"/>
    <w:rsid w:val="00695FEF"/>
    <w:rsid w:val="006F2702"/>
    <w:rsid w:val="00712DCD"/>
    <w:rsid w:val="00732352"/>
    <w:rsid w:val="00732ACA"/>
    <w:rsid w:val="00792678"/>
    <w:rsid w:val="007A3594"/>
    <w:rsid w:val="007B35EA"/>
    <w:rsid w:val="007B58F0"/>
    <w:rsid w:val="007D016C"/>
    <w:rsid w:val="007E0C69"/>
    <w:rsid w:val="007E2874"/>
    <w:rsid w:val="007E4AB4"/>
    <w:rsid w:val="007F26DD"/>
    <w:rsid w:val="00826704"/>
    <w:rsid w:val="00843711"/>
    <w:rsid w:val="0085267E"/>
    <w:rsid w:val="008608EC"/>
    <w:rsid w:val="00866DFB"/>
    <w:rsid w:val="00871084"/>
    <w:rsid w:val="00891D0F"/>
    <w:rsid w:val="00893343"/>
    <w:rsid w:val="0089352C"/>
    <w:rsid w:val="008A0B55"/>
    <w:rsid w:val="008A55AA"/>
    <w:rsid w:val="008E584D"/>
    <w:rsid w:val="008F343D"/>
    <w:rsid w:val="008F544B"/>
    <w:rsid w:val="0091386E"/>
    <w:rsid w:val="00914718"/>
    <w:rsid w:val="009770FC"/>
    <w:rsid w:val="00984A64"/>
    <w:rsid w:val="009A2EC7"/>
    <w:rsid w:val="009B27B2"/>
    <w:rsid w:val="009C56AA"/>
    <w:rsid w:val="009E7264"/>
    <w:rsid w:val="009E7F53"/>
    <w:rsid w:val="00A009C9"/>
    <w:rsid w:val="00A07DBE"/>
    <w:rsid w:val="00A15792"/>
    <w:rsid w:val="00A26B1F"/>
    <w:rsid w:val="00A37E5E"/>
    <w:rsid w:val="00A7200D"/>
    <w:rsid w:val="00A737B3"/>
    <w:rsid w:val="00A76322"/>
    <w:rsid w:val="00A77EA3"/>
    <w:rsid w:val="00A853B4"/>
    <w:rsid w:val="00AB22AA"/>
    <w:rsid w:val="00AC1177"/>
    <w:rsid w:val="00AC671B"/>
    <w:rsid w:val="00AE15C1"/>
    <w:rsid w:val="00AE2594"/>
    <w:rsid w:val="00AE2A18"/>
    <w:rsid w:val="00AF348A"/>
    <w:rsid w:val="00B00DEC"/>
    <w:rsid w:val="00B04333"/>
    <w:rsid w:val="00B07026"/>
    <w:rsid w:val="00B2055B"/>
    <w:rsid w:val="00B21A8D"/>
    <w:rsid w:val="00B27F0F"/>
    <w:rsid w:val="00B36B7C"/>
    <w:rsid w:val="00B41C52"/>
    <w:rsid w:val="00B453EC"/>
    <w:rsid w:val="00B6611B"/>
    <w:rsid w:val="00B83C7A"/>
    <w:rsid w:val="00B91099"/>
    <w:rsid w:val="00BA1B0C"/>
    <w:rsid w:val="00BA77FC"/>
    <w:rsid w:val="00BB21FA"/>
    <w:rsid w:val="00BB3215"/>
    <w:rsid w:val="00BD64AC"/>
    <w:rsid w:val="00BE34AC"/>
    <w:rsid w:val="00BE4CF4"/>
    <w:rsid w:val="00C00158"/>
    <w:rsid w:val="00C01A78"/>
    <w:rsid w:val="00C02D19"/>
    <w:rsid w:val="00C0711F"/>
    <w:rsid w:val="00C124BF"/>
    <w:rsid w:val="00C26C5E"/>
    <w:rsid w:val="00C308AE"/>
    <w:rsid w:val="00C374E4"/>
    <w:rsid w:val="00C43306"/>
    <w:rsid w:val="00C75070"/>
    <w:rsid w:val="00C82300"/>
    <w:rsid w:val="00C875F4"/>
    <w:rsid w:val="00C9054D"/>
    <w:rsid w:val="00C956A4"/>
    <w:rsid w:val="00CA3FC9"/>
    <w:rsid w:val="00CB7D29"/>
    <w:rsid w:val="00CC12ED"/>
    <w:rsid w:val="00CC1D2E"/>
    <w:rsid w:val="00CD0B14"/>
    <w:rsid w:val="00CE3DFA"/>
    <w:rsid w:val="00D27017"/>
    <w:rsid w:val="00D57539"/>
    <w:rsid w:val="00D57791"/>
    <w:rsid w:val="00D7199B"/>
    <w:rsid w:val="00D7341E"/>
    <w:rsid w:val="00D77ACA"/>
    <w:rsid w:val="00D92869"/>
    <w:rsid w:val="00DB7AA3"/>
    <w:rsid w:val="00DC5FFF"/>
    <w:rsid w:val="00DE24E8"/>
    <w:rsid w:val="00DE6C8A"/>
    <w:rsid w:val="00DF10D5"/>
    <w:rsid w:val="00DF5BC5"/>
    <w:rsid w:val="00E000CE"/>
    <w:rsid w:val="00E04AB3"/>
    <w:rsid w:val="00E12654"/>
    <w:rsid w:val="00E12B3E"/>
    <w:rsid w:val="00E21137"/>
    <w:rsid w:val="00E329D4"/>
    <w:rsid w:val="00E32F52"/>
    <w:rsid w:val="00E467E8"/>
    <w:rsid w:val="00E53FBE"/>
    <w:rsid w:val="00E66978"/>
    <w:rsid w:val="00E723DF"/>
    <w:rsid w:val="00E8300B"/>
    <w:rsid w:val="00E95532"/>
    <w:rsid w:val="00E96F16"/>
    <w:rsid w:val="00EB3D6A"/>
    <w:rsid w:val="00EC4E5C"/>
    <w:rsid w:val="00EE67B6"/>
    <w:rsid w:val="00F14E4C"/>
    <w:rsid w:val="00F23C3D"/>
    <w:rsid w:val="00F31146"/>
    <w:rsid w:val="00F44086"/>
    <w:rsid w:val="00F44A6B"/>
    <w:rsid w:val="00F556A3"/>
    <w:rsid w:val="00F56E4B"/>
    <w:rsid w:val="00F6667C"/>
    <w:rsid w:val="00F80FB4"/>
    <w:rsid w:val="00FA1831"/>
    <w:rsid w:val="00FB102D"/>
    <w:rsid w:val="00FB6535"/>
    <w:rsid w:val="00FB698F"/>
    <w:rsid w:val="00FC401E"/>
    <w:rsid w:val="00FD067D"/>
    <w:rsid w:val="00FD14E7"/>
    <w:rsid w:val="00FF0CD5"/>
    <w:rsid w:val="00FF6D77"/>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5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374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E292B"/>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E292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67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671B"/>
  </w:style>
  <w:style w:type="paragraph" w:styleId="Piedepgina">
    <w:name w:val="footer"/>
    <w:basedOn w:val="Normal"/>
    <w:link w:val="PiedepginaCar"/>
    <w:uiPriority w:val="99"/>
    <w:unhideWhenUsed/>
    <w:rsid w:val="00AC67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671B"/>
  </w:style>
  <w:style w:type="character" w:styleId="Hipervnculo">
    <w:name w:val="Hyperlink"/>
    <w:basedOn w:val="Fuentedeprrafopredeter"/>
    <w:uiPriority w:val="99"/>
    <w:unhideWhenUsed/>
    <w:rsid w:val="00AC671B"/>
    <w:rPr>
      <w:color w:val="0563C1"/>
      <w:u w:val="single"/>
    </w:rPr>
  </w:style>
  <w:style w:type="character" w:customStyle="1" w:styleId="ilfuvd">
    <w:name w:val="ilfuvd"/>
    <w:basedOn w:val="Fuentedeprrafopredeter"/>
    <w:rsid w:val="00AC671B"/>
  </w:style>
  <w:style w:type="paragraph" w:styleId="NormalWeb">
    <w:name w:val="Normal (Web)"/>
    <w:basedOn w:val="Normal"/>
    <w:uiPriority w:val="99"/>
    <w:unhideWhenUsed/>
    <w:rsid w:val="0085267E"/>
    <w:pPr>
      <w:spacing w:after="150"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AE2594"/>
    <w:rPr>
      <w:color w:val="954F72" w:themeColor="followedHyperlink"/>
      <w:u w:val="single"/>
    </w:rPr>
  </w:style>
  <w:style w:type="character" w:customStyle="1" w:styleId="Mencinsinresolver1">
    <w:name w:val="Mención sin resolver1"/>
    <w:basedOn w:val="Fuentedeprrafopredeter"/>
    <w:uiPriority w:val="99"/>
    <w:semiHidden/>
    <w:unhideWhenUsed/>
    <w:rsid w:val="00AE2594"/>
    <w:rPr>
      <w:color w:val="605E5C"/>
      <w:shd w:val="clear" w:color="auto" w:fill="E1DFDD"/>
    </w:rPr>
  </w:style>
  <w:style w:type="character" w:customStyle="1" w:styleId="Ttulo2Car">
    <w:name w:val="Título 2 Car"/>
    <w:basedOn w:val="Fuentedeprrafopredeter"/>
    <w:link w:val="Ttulo2"/>
    <w:uiPriority w:val="9"/>
    <w:rsid w:val="004E292B"/>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E292B"/>
    <w:rPr>
      <w:rFonts w:ascii="Times New Roman" w:eastAsia="Times New Roman" w:hAnsi="Times New Roman" w:cs="Times New Roman"/>
      <w:b/>
      <w:bCs/>
      <w:sz w:val="27"/>
      <w:szCs w:val="27"/>
      <w:lang w:eastAsia="es-ES"/>
    </w:rPr>
  </w:style>
  <w:style w:type="character" w:customStyle="1" w:styleId="Ttulo1Car">
    <w:name w:val="Título 1 Car"/>
    <w:basedOn w:val="Fuentedeprrafopredeter"/>
    <w:link w:val="Ttulo1"/>
    <w:uiPriority w:val="9"/>
    <w:rsid w:val="00C374E4"/>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554B0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54B00"/>
    <w:rPr>
      <w:b/>
      <w:bCs/>
    </w:rPr>
  </w:style>
  <w:style w:type="character" w:customStyle="1" w:styleId="s2">
    <w:name w:val="s2"/>
    <w:basedOn w:val="Fuentedeprrafopredeter"/>
    <w:rsid w:val="00554B00"/>
  </w:style>
  <w:style w:type="character" w:styleId="nfasis">
    <w:name w:val="Emphasis"/>
    <w:basedOn w:val="Fuentedeprrafopredeter"/>
    <w:uiPriority w:val="20"/>
    <w:qFormat/>
    <w:rsid w:val="0059756C"/>
    <w:rPr>
      <w:i/>
      <w:iCs/>
    </w:rPr>
  </w:style>
  <w:style w:type="character" w:customStyle="1" w:styleId="apple-converted-space">
    <w:name w:val="apple-converted-space"/>
    <w:basedOn w:val="Fuentedeprrafopredeter"/>
    <w:rsid w:val="0059756C"/>
  </w:style>
  <w:style w:type="paragraph" w:styleId="Prrafodelista">
    <w:name w:val="List Paragraph"/>
    <w:basedOn w:val="Normal"/>
    <w:uiPriority w:val="34"/>
    <w:qFormat/>
    <w:rsid w:val="008E584D"/>
    <w:pPr>
      <w:ind w:left="720"/>
      <w:contextualSpacing/>
    </w:pPr>
  </w:style>
  <w:style w:type="paragraph" w:styleId="Textodeglobo">
    <w:name w:val="Balloon Text"/>
    <w:basedOn w:val="Normal"/>
    <w:link w:val="TextodegloboCar"/>
    <w:uiPriority w:val="99"/>
    <w:semiHidden/>
    <w:unhideWhenUsed/>
    <w:rsid w:val="00712D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D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374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E292B"/>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E292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671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671B"/>
  </w:style>
  <w:style w:type="paragraph" w:styleId="Piedepgina">
    <w:name w:val="footer"/>
    <w:basedOn w:val="Normal"/>
    <w:link w:val="PiedepginaCar"/>
    <w:uiPriority w:val="99"/>
    <w:unhideWhenUsed/>
    <w:rsid w:val="00AC671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671B"/>
  </w:style>
  <w:style w:type="character" w:styleId="Hipervnculo">
    <w:name w:val="Hyperlink"/>
    <w:basedOn w:val="Fuentedeprrafopredeter"/>
    <w:uiPriority w:val="99"/>
    <w:unhideWhenUsed/>
    <w:rsid w:val="00AC671B"/>
    <w:rPr>
      <w:color w:val="0563C1"/>
      <w:u w:val="single"/>
    </w:rPr>
  </w:style>
  <w:style w:type="character" w:customStyle="1" w:styleId="ilfuvd">
    <w:name w:val="ilfuvd"/>
    <w:basedOn w:val="Fuentedeprrafopredeter"/>
    <w:rsid w:val="00AC671B"/>
  </w:style>
  <w:style w:type="paragraph" w:styleId="NormalWeb">
    <w:name w:val="Normal (Web)"/>
    <w:basedOn w:val="Normal"/>
    <w:uiPriority w:val="99"/>
    <w:unhideWhenUsed/>
    <w:rsid w:val="0085267E"/>
    <w:pPr>
      <w:spacing w:after="150"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AE2594"/>
    <w:rPr>
      <w:color w:val="954F72" w:themeColor="followedHyperlink"/>
      <w:u w:val="single"/>
    </w:rPr>
  </w:style>
  <w:style w:type="character" w:customStyle="1" w:styleId="Mencinsinresolver1">
    <w:name w:val="Mención sin resolver1"/>
    <w:basedOn w:val="Fuentedeprrafopredeter"/>
    <w:uiPriority w:val="99"/>
    <w:semiHidden/>
    <w:unhideWhenUsed/>
    <w:rsid w:val="00AE2594"/>
    <w:rPr>
      <w:color w:val="605E5C"/>
      <w:shd w:val="clear" w:color="auto" w:fill="E1DFDD"/>
    </w:rPr>
  </w:style>
  <w:style w:type="character" w:customStyle="1" w:styleId="Ttulo2Car">
    <w:name w:val="Título 2 Car"/>
    <w:basedOn w:val="Fuentedeprrafopredeter"/>
    <w:link w:val="Ttulo2"/>
    <w:uiPriority w:val="9"/>
    <w:rsid w:val="004E292B"/>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E292B"/>
    <w:rPr>
      <w:rFonts w:ascii="Times New Roman" w:eastAsia="Times New Roman" w:hAnsi="Times New Roman" w:cs="Times New Roman"/>
      <w:b/>
      <w:bCs/>
      <w:sz w:val="27"/>
      <w:szCs w:val="27"/>
      <w:lang w:eastAsia="es-ES"/>
    </w:rPr>
  </w:style>
  <w:style w:type="character" w:customStyle="1" w:styleId="Ttulo1Car">
    <w:name w:val="Título 1 Car"/>
    <w:basedOn w:val="Fuentedeprrafopredeter"/>
    <w:link w:val="Ttulo1"/>
    <w:uiPriority w:val="9"/>
    <w:rsid w:val="00C374E4"/>
    <w:rPr>
      <w:rFonts w:asciiTheme="majorHAnsi" w:eastAsiaTheme="majorEastAsia" w:hAnsiTheme="majorHAnsi" w:cstheme="majorBidi"/>
      <w:color w:val="2F5496" w:themeColor="accent1" w:themeShade="BF"/>
      <w:sz w:val="32"/>
      <w:szCs w:val="32"/>
    </w:rPr>
  </w:style>
  <w:style w:type="paragraph" w:customStyle="1" w:styleId="p1">
    <w:name w:val="p1"/>
    <w:basedOn w:val="Normal"/>
    <w:rsid w:val="00554B0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554B00"/>
    <w:rPr>
      <w:b/>
      <w:bCs/>
    </w:rPr>
  </w:style>
  <w:style w:type="character" w:customStyle="1" w:styleId="s2">
    <w:name w:val="s2"/>
    <w:basedOn w:val="Fuentedeprrafopredeter"/>
    <w:rsid w:val="00554B00"/>
  </w:style>
  <w:style w:type="character" w:styleId="nfasis">
    <w:name w:val="Emphasis"/>
    <w:basedOn w:val="Fuentedeprrafopredeter"/>
    <w:uiPriority w:val="20"/>
    <w:qFormat/>
    <w:rsid w:val="0059756C"/>
    <w:rPr>
      <w:i/>
      <w:iCs/>
    </w:rPr>
  </w:style>
  <w:style w:type="character" w:customStyle="1" w:styleId="apple-converted-space">
    <w:name w:val="apple-converted-space"/>
    <w:basedOn w:val="Fuentedeprrafopredeter"/>
    <w:rsid w:val="0059756C"/>
  </w:style>
  <w:style w:type="paragraph" w:styleId="Prrafodelista">
    <w:name w:val="List Paragraph"/>
    <w:basedOn w:val="Normal"/>
    <w:uiPriority w:val="34"/>
    <w:qFormat/>
    <w:rsid w:val="008E584D"/>
    <w:pPr>
      <w:ind w:left="720"/>
      <w:contextualSpacing/>
    </w:pPr>
  </w:style>
  <w:style w:type="paragraph" w:styleId="Textodeglobo">
    <w:name w:val="Balloon Text"/>
    <w:basedOn w:val="Normal"/>
    <w:link w:val="TextodegloboCar"/>
    <w:uiPriority w:val="99"/>
    <w:semiHidden/>
    <w:unhideWhenUsed/>
    <w:rsid w:val="00712D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2D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7681">
      <w:bodyDiv w:val="1"/>
      <w:marLeft w:val="0"/>
      <w:marRight w:val="0"/>
      <w:marTop w:val="0"/>
      <w:marBottom w:val="0"/>
      <w:divBdr>
        <w:top w:val="none" w:sz="0" w:space="0" w:color="auto"/>
        <w:left w:val="none" w:sz="0" w:space="0" w:color="auto"/>
        <w:bottom w:val="none" w:sz="0" w:space="0" w:color="auto"/>
        <w:right w:val="none" w:sz="0" w:space="0" w:color="auto"/>
      </w:divBdr>
      <w:divsChild>
        <w:div w:id="613367987">
          <w:marLeft w:val="0"/>
          <w:marRight w:val="0"/>
          <w:marTop w:val="0"/>
          <w:marBottom w:val="0"/>
          <w:divBdr>
            <w:top w:val="none" w:sz="0" w:space="0" w:color="auto"/>
            <w:left w:val="none" w:sz="0" w:space="0" w:color="auto"/>
            <w:bottom w:val="none" w:sz="0" w:space="0" w:color="auto"/>
            <w:right w:val="none" w:sz="0" w:space="0" w:color="auto"/>
          </w:divBdr>
          <w:divsChild>
            <w:div w:id="372191236">
              <w:marLeft w:val="0"/>
              <w:marRight w:val="0"/>
              <w:marTop w:val="0"/>
              <w:marBottom w:val="360"/>
              <w:divBdr>
                <w:top w:val="none" w:sz="0" w:space="0" w:color="auto"/>
                <w:left w:val="none" w:sz="0" w:space="0" w:color="auto"/>
                <w:bottom w:val="none" w:sz="0" w:space="0" w:color="auto"/>
                <w:right w:val="none" w:sz="0" w:space="0" w:color="auto"/>
              </w:divBdr>
            </w:div>
          </w:divsChild>
        </w:div>
        <w:div w:id="628055553">
          <w:marLeft w:val="0"/>
          <w:marRight w:val="0"/>
          <w:marTop w:val="0"/>
          <w:marBottom w:val="0"/>
          <w:divBdr>
            <w:top w:val="none" w:sz="0" w:space="0" w:color="auto"/>
            <w:left w:val="none" w:sz="0" w:space="0" w:color="auto"/>
            <w:bottom w:val="none" w:sz="0" w:space="0" w:color="auto"/>
            <w:right w:val="none" w:sz="0" w:space="0" w:color="auto"/>
          </w:divBdr>
          <w:divsChild>
            <w:div w:id="2125416730">
              <w:marLeft w:val="0"/>
              <w:marRight w:val="0"/>
              <w:marTop w:val="0"/>
              <w:marBottom w:val="0"/>
              <w:divBdr>
                <w:top w:val="none" w:sz="0" w:space="0" w:color="auto"/>
                <w:left w:val="none" w:sz="0" w:space="0" w:color="auto"/>
                <w:bottom w:val="none" w:sz="0" w:space="0" w:color="auto"/>
                <w:right w:val="none" w:sz="0" w:space="0" w:color="auto"/>
              </w:divBdr>
              <w:divsChild>
                <w:div w:id="2033996796">
                  <w:marLeft w:val="0"/>
                  <w:marRight w:val="0"/>
                  <w:marTop w:val="0"/>
                  <w:marBottom w:val="0"/>
                  <w:divBdr>
                    <w:top w:val="none" w:sz="0" w:space="0" w:color="auto"/>
                    <w:left w:val="none" w:sz="0" w:space="0" w:color="auto"/>
                    <w:bottom w:val="none" w:sz="0" w:space="0" w:color="auto"/>
                    <w:right w:val="none" w:sz="0" w:space="0" w:color="auto"/>
                  </w:divBdr>
                  <w:divsChild>
                    <w:div w:id="591403120">
                      <w:marLeft w:val="0"/>
                      <w:marRight w:val="75"/>
                      <w:marTop w:val="0"/>
                      <w:marBottom w:val="0"/>
                      <w:divBdr>
                        <w:top w:val="none" w:sz="0" w:space="0" w:color="auto"/>
                        <w:left w:val="none" w:sz="0" w:space="0" w:color="auto"/>
                        <w:bottom w:val="none" w:sz="0" w:space="0" w:color="auto"/>
                        <w:right w:val="none" w:sz="0" w:space="0" w:color="auto"/>
                      </w:divBdr>
                    </w:div>
                    <w:div w:id="192617537">
                      <w:marLeft w:val="0"/>
                      <w:marRight w:val="0"/>
                      <w:marTop w:val="0"/>
                      <w:marBottom w:val="0"/>
                      <w:divBdr>
                        <w:top w:val="none" w:sz="0" w:space="0" w:color="auto"/>
                        <w:left w:val="none" w:sz="0" w:space="0" w:color="auto"/>
                        <w:bottom w:val="none" w:sz="0" w:space="0" w:color="auto"/>
                        <w:right w:val="none" w:sz="0" w:space="0" w:color="auto"/>
                      </w:divBdr>
                    </w:div>
                  </w:divsChild>
                </w:div>
                <w:div w:id="1682200975">
                  <w:marLeft w:val="0"/>
                  <w:marRight w:val="0"/>
                  <w:marTop w:val="0"/>
                  <w:marBottom w:val="0"/>
                  <w:divBdr>
                    <w:top w:val="none" w:sz="0" w:space="0" w:color="auto"/>
                    <w:left w:val="none" w:sz="0" w:space="0" w:color="auto"/>
                    <w:bottom w:val="none" w:sz="0" w:space="0" w:color="auto"/>
                    <w:right w:val="none" w:sz="0" w:space="0" w:color="auto"/>
                  </w:divBdr>
                  <w:divsChild>
                    <w:div w:id="2141343035">
                      <w:marLeft w:val="0"/>
                      <w:marRight w:val="75"/>
                      <w:marTop w:val="0"/>
                      <w:marBottom w:val="0"/>
                      <w:divBdr>
                        <w:top w:val="none" w:sz="0" w:space="0" w:color="auto"/>
                        <w:left w:val="none" w:sz="0" w:space="0" w:color="auto"/>
                        <w:bottom w:val="none" w:sz="0" w:space="0" w:color="auto"/>
                        <w:right w:val="none" w:sz="0" w:space="0" w:color="auto"/>
                      </w:divBdr>
                    </w:div>
                    <w:div w:id="1612544204">
                      <w:marLeft w:val="0"/>
                      <w:marRight w:val="0"/>
                      <w:marTop w:val="0"/>
                      <w:marBottom w:val="0"/>
                      <w:divBdr>
                        <w:top w:val="none" w:sz="0" w:space="0" w:color="auto"/>
                        <w:left w:val="none" w:sz="0" w:space="0" w:color="auto"/>
                        <w:bottom w:val="none" w:sz="0" w:space="0" w:color="auto"/>
                        <w:right w:val="none" w:sz="0" w:space="0" w:color="auto"/>
                      </w:divBdr>
                    </w:div>
                  </w:divsChild>
                </w:div>
                <w:div w:id="1089233546">
                  <w:marLeft w:val="0"/>
                  <w:marRight w:val="0"/>
                  <w:marTop w:val="0"/>
                  <w:marBottom w:val="0"/>
                  <w:divBdr>
                    <w:top w:val="none" w:sz="0" w:space="0" w:color="auto"/>
                    <w:left w:val="none" w:sz="0" w:space="0" w:color="auto"/>
                    <w:bottom w:val="none" w:sz="0" w:space="0" w:color="auto"/>
                    <w:right w:val="none" w:sz="0" w:space="0" w:color="auto"/>
                  </w:divBdr>
                  <w:divsChild>
                    <w:div w:id="1681152211">
                      <w:marLeft w:val="0"/>
                      <w:marRight w:val="75"/>
                      <w:marTop w:val="0"/>
                      <w:marBottom w:val="0"/>
                      <w:divBdr>
                        <w:top w:val="none" w:sz="0" w:space="0" w:color="auto"/>
                        <w:left w:val="none" w:sz="0" w:space="0" w:color="auto"/>
                        <w:bottom w:val="none" w:sz="0" w:space="0" w:color="auto"/>
                        <w:right w:val="none" w:sz="0" w:space="0" w:color="auto"/>
                      </w:divBdr>
                    </w:div>
                    <w:div w:id="65229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2927">
              <w:marLeft w:val="0"/>
              <w:marRight w:val="0"/>
              <w:marTop w:val="0"/>
              <w:marBottom w:val="0"/>
              <w:divBdr>
                <w:top w:val="none" w:sz="0" w:space="0" w:color="auto"/>
                <w:left w:val="none" w:sz="0" w:space="0" w:color="auto"/>
                <w:bottom w:val="none" w:sz="0" w:space="0" w:color="auto"/>
                <w:right w:val="none" w:sz="0" w:space="0" w:color="auto"/>
              </w:divBdr>
              <w:divsChild>
                <w:div w:id="1808234499">
                  <w:marLeft w:val="0"/>
                  <w:marRight w:val="0"/>
                  <w:marTop w:val="0"/>
                  <w:marBottom w:val="0"/>
                  <w:divBdr>
                    <w:top w:val="none" w:sz="0" w:space="0" w:color="auto"/>
                    <w:left w:val="none" w:sz="0" w:space="0" w:color="auto"/>
                    <w:bottom w:val="none" w:sz="0" w:space="0" w:color="auto"/>
                    <w:right w:val="none" w:sz="0" w:space="0" w:color="auto"/>
                  </w:divBdr>
                  <w:divsChild>
                    <w:div w:id="182205896">
                      <w:marLeft w:val="0"/>
                      <w:marRight w:val="75"/>
                      <w:marTop w:val="0"/>
                      <w:marBottom w:val="0"/>
                      <w:divBdr>
                        <w:top w:val="none" w:sz="0" w:space="0" w:color="auto"/>
                        <w:left w:val="none" w:sz="0" w:space="0" w:color="auto"/>
                        <w:bottom w:val="none" w:sz="0" w:space="0" w:color="auto"/>
                        <w:right w:val="none" w:sz="0" w:space="0" w:color="auto"/>
                      </w:divBdr>
                    </w:div>
                    <w:div w:id="809325276">
                      <w:marLeft w:val="0"/>
                      <w:marRight w:val="0"/>
                      <w:marTop w:val="0"/>
                      <w:marBottom w:val="0"/>
                      <w:divBdr>
                        <w:top w:val="none" w:sz="0" w:space="0" w:color="auto"/>
                        <w:left w:val="none" w:sz="0" w:space="0" w:color="auto"/>
                        <w:bottom w:val="none" w:sz="0" w:space="0" w:color="auto"/>
                        <w:right w:val="none" w:sz="0" w:space="0" w:color="auto"/>
                      </w:divBdr>
                    </w:div>
                  </w:divsChild>
                </w:div>
                <w:div w:id="1886791302">
                  <w:marLeft w:val="0"/>
                  <w:marRight w:val="0"/>
                  <w:marTop w:val="0"/>
                  <w:marBottom w:val="0"/>
                  <w:divBdr>
                    <w:top w:val="none" w:sz="0" w:space="0" w:color="auto"/>
                    <w:left w:val="none" w:sz="0" w:space="0" w:color="auto"/>
                    <w:bottom w:val="none" w:sz="0" w:space="0" w:color="auto"/>
                    <w:right w:val="none" w:sz="0" w:space="0" w:color="auto"/>
                  </w:divBdr>
                  <w:divsChild>
                    <w:div w:id="1203588801">
                      <w:marLeft w:val="0"/>
                      <w:marRight w:val="75"/>
                      <w:marTop w:val="0"/>
                      <w:marBottom w:val="0"/>
                      <w:divBdr>
                        <w:top w:val="none" w:sz="0" w:space="0" w:color="auto"/>
                        <w:left w:val="none" w:sz="0" w:space="0" w:color="auto"/>
                        <w:bottom w:val="none" w:sz="0" w:space="0" w:color="auto"/>
                        <w:right w:val="none" w:sz="0" w:space="0" w:color="auto"/>
                      </w:divBdr>
                    </w:div>
                    <w:div w:id="1457290075">
                      <w:marLeft w:val="0"/>
                      <w:marRight w:val="0"/>
                      <w:marTop w:val="0"/>
                      <w:marBottom w:val="0"/>
                      <w:divBdr>
                        <w:top w:val="none" w:sz="0" w:space="0" w:color="auto"/>
                        <w:left w:val="none" w:sz="0" w:space="0" w:color="auto"/>
                        <w:bottom w:val="none" w:sz="0" w:space="0" w:color="auto"/>
                        <w:right w:val="none" w:sz="0" w:space="0" w:color="auto"/>
                      </w:divBdr>
                    </w:div>
                  </w:divsChild>
                </w:div>
                <w:div w:id="1308709263">
                  <w:marLeft w:val="0"/>
                  <w:marRight w:val="0"/>
                  <w:marTop w:val="0"/>
                  <w:marBottom w:val="0"/>
                  <w:divBdr>
                    <w:top w:val="none" w:sz="0" w:space="0" w:color="auto"/>
                    <w:left w:val="none" w:sz="0" w:space="0" w:color="auto"/>
                    <w:bottom w:val="none" w:sz="0" w:space="0" w:color="auto"/>
                    <w:right w:val="none" w:sz="0" w:space="0" w:color="auto"/>
                  </w:divBdr>
                  <w:divsChild>
                    <w:div w:id="11498710">
                      <w:marLeft w:val="0"/>
                      <w:marRight w:val="75"/>
                      <w:marTop w:val="0"/>
                      <w:marBottom w:val="0"/>
                      <w:divBdr>
                        <w:top w:val="none" w:sz="0" w:space="0" w:color="auto"/>
                        <w:left w:val="none" w:sz="0" w:space="0" w:color="auto"/>
                        <w:bottom w:val="none" w:sz="0" w:space="0" w:color="auto"/>
                        <w:right w:val="none" w:sz="0" w:space="0" w:color="auto"/>
                      </w:divBdr>
                    </w:div>
                    <w:div w:id="15556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9045">
      <w:bodyDiv w:val="1"/>
      <w:marLeft w:val="0"/>
      <w:marRight w:val="0"/>
      <w:marTop w:val="0"/>
      <w:marBottom w:val="0"/>
      <w:divBdr>
        <w:top w:val="none" w:sz="0" w:space="0" w:color="auto"/>
        <w:left w:val="none" w:sz="0" w:space="0" w:color="auto"/>
        <w:bottom w:val="none" w:sz="0" w:space="0" w:color="auto"/>
        <w:right w:val="none" w:sz="0" w:space="0" w:color="auto"/>
      </w:divBdr>
    </w:div>
    <w:div w:id="218908209">
      <w:bodyDiv w:val="1"/>
      <w:marLeft w:val="0"/>
      <w:marRight w:val="0"/>
      <w:marTop w:val="0"/>
      <w:marBottom w:val="0"/>
      <w:divBdr>
        <w:top w:val="none" w:sz="0" w:space="0" w:color="auto"/>
        <w:left w:val="none" w:sz="0" w:space="0" w:color="auto"/>
        <w:bottom w:val="none" w:sz="0" w:space="0" w:color="auto"/>
        <w:right w:val="none" w:sz="0" w:space="0" w:color="auto"/>
      </w:divBdr>
    </w:div>
    <w:div w:id="290134707">
      <w:bodyDiv w:val="1"/>
      <w:marLeft w:val="0"/>
      <w:marRight w:val="0"/>
      <w:marTop w:val="0"/>
      <w:marBottom w:val="0"/>
      <w:divBdr>
        <w:top w:val="none" w:sz="0" w:space="0" w:color="auto"/>
        <w:left w:val="none" w:sz="0" w:space="0" w:color="auto"/>
        <w:bottom w:val="none" w:sz="0" w:space="0" w:color="auto"/>
        <w:right w:val="none" w:sz="0" w:space="0" w:color="auto"/>
      </w:divBdr>
      <w:divsChild>
        <w:div w:id="592974817">
          <w:marLeft w:val="0"/>
          <w:marRight w:val="0"/>
          <w:marTop w:val="0"/>
          <w:marBottom w:val="0"/>
          <w:divBdr>
            <w:top w:val="none" w:sz="0" w:space="0" w:color="auto"/>
            <w:left w:val="none" w:sz="0" w:space="0" w:color="auto"/>
            <w:bottom w:val="none" w:sz="0" w:space="0" w:color="auto"/>
            <w:right w:val="none" w:sz="0" w:space="0" w:color="auto"/>
          </w:divBdr>
        </w:div>
        <w:div w:id="990018920">
          <w:marLeft w:val="0"/>
          <w:marRight w:val="0"/>
          <w:marTop w:val="0"/>
          <w:marBottom w:val="0"/>
          <w:divBdr>
            <w:top w:val="none" w:sz="0" w:space="0" w:color="auto"/>
            <w:left w:val="none" w:sz="0" w:space="0" w:color="auto"/>
            <w:bottom w:val="none" w:sz="0" w:space="0" w:color="auto"/>
            <w:right w:val="none" w:sz="0" w:space="0" w:color="auto"/>
          </w:divBdr>
          <w:divsChild>
            <w:div w:id="996417510">
              <w:marLeft w:val="0"/>
              <w:marRight w:val="0"/>
              <w:marTop w:val="0"/>
              <w:marBottom w:val="0"/>
              <w:divBdr>
                <w:top w:val="none" w:sz="0" w:space="0" w:color="auto"/>
                <w:left w:val="none" w:sz="0" w:space="0" w:color="auto"/>
                <w:bottom w:val="none" w:sz="0" w:space="0" w:color="auto"/>
                <w:right w:val="none" w:sz="0" w:space="0" w:color="auto"/>
              </w:divBdr>
            </w:div>
          </w:divsChild>
        </w:div>
        <w:div w:id="1760448380">
          <w:marLeft w:val="0"/>
          <w:marRight w:val="0"/>
          <w:marTop w:val="0"/>
          <w:marBottom w:val="0"/>
          <w:divBdr>
            <w:top w:val="none" w:sz="0" w:space="0" w:color="auto"/>
            <w:left w:val="none" w:sz="0" w:space="0" w:color="auto"/>
            <w:bottom w:val="none" w:sz="0" w:space="0" w:color="auto"/>
            <w:right w:val="none" w:sz="0" w:space="0" w:color="auto"/>
          </w:divBdr>
          <w:divsChild>
            <w:div w:id="708182879">
              <w:marLeft w:val="0"/>
              <w:marRight w:val="0"/>
              <w:marTop w:val="0"/>
              <w:marBottom w:val="0"/>
              <w:divBdr>
                <w:top w:val="none" w:sz="0" w:space="0" w:color="auto"/>
                <w:left w:val="none" w:sz="0" w:space="0" w:color="auto"/>
                <w:bottom w:val="none" w:sz="0" w:space="0" w:color="auto"/>
                <w:right w:val="none" w:sz="0" w:space="0" w:color="auto"/>
              </w:divBdr>
            </w:div>
          </w:divsChild>
        </w:div>
        <w:div w:id="244193088">
          <w:marLeft w:val="0"/>
          <w:marRight w:val="0"/>
          <w:marTop w:val="0"/>
          <w:marBottom w:val="0"/>
          <w:divBdr>
            <w:top w:val="none" w:sz="0" w:space="0" w:color="auto"/>
            <w:left w:val="none" w:sz="0" w:space="0" w:color="auto"/>
            <w:bottom w:val="none" w:sz="0" w:space="0" w:color="auto"/>
            <w:right w:val="none" w:sz="0" w:space="0" w:color="auto"/>
          </w:divBdr>
          <w:divsChild>
            <w:div w:id="144048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46448">
      <w:bodyDiv w:val="1"/>
      <w:marLeft w:val="0"/>
      <w:marRight w:val="0"/>
      <w:marTop w:val="0"/>
      <w:marBottom w:val="0"/>
      <w:divBdr>
        <w:top w:val="none" w:sz="0" w:space="0" w:color="auto"/>
        <w:left w:val="none" w:sz="0" w:space="0" w:color="auto"/>
        <w:bottom w:val="none" w:sz="0" w:space="0" w:color="auto"/>
        <w:right w:val="none" w:sz="0" w:space="0" w:color="auto"/>
      </w:divBdr>
    </w:div>
    <w:div w:id="327097807">
      <w:bodyDiv w:val="1"/>
      <w:marLeft w:val="0"/>
      <w:marRight w:val="0"/>
      <w:marTop w:val="0"/>
      <w:marBottom w:val="0"/>
      <w:divBdr>
        <w:top w:val="none" w:sz="0" w:space="0" w:color="auto"/>
        <w:left w:val="none" w:sz="0" w:space="0" w:color="auto"/>
        <w:bottom w:val="none" w:sz="0" w:space="0" w:color="auto"/>
        <w:right w:val="none" w:sz="0" w:space="0" w:color="auto"/>
      </w:divBdr>
    </w:div>
    <w:div w:id="474642434">
      <w:bodyDiv w:val="1"/>
      <w:marLeft w:val="0"/>
      <w:marRight w:val="0"/>
      <w:marTop w:val="0"/>
      <w:marBottom w:val="0"/>
      <w:divBdr>
        <w:top w:val="none" w:sz="0" w:space="0" w:color="auto"/>
        <w:left w:val="none" w:sz="0" w:space="0" w:color="auto"/>
        <w:bottom w:val="none" w:sz="0" w:space="0" w:color="auto"/>
        <w:right w:val="none" w:sz="0" w:space="0" w:color="auto"/>
      </w:divBdr>
    </w:div>
    <w:div w:id="495997706">
      <w:bodyDiv w:val="1"/>
      <w:marLeft w:val="0"/>
      <w:marRight w:val="0"/>
      <w:marTop w:val="0"/>
      <w:marBottom w:val="0"/>
      <w:divBdr>
        <w:top w:val="none" w:sz="0" w:space="0" w:color="auto"/>
        <w:left w:val="none" w:sz="0" w:space="0" w:color="auto"/>
        <w:bottom w:val="none" w:sz="0" w:space="0" w:color="auto"/>
        <w:right w:val="none" w:sz="0" w:space="0" w:color="auto"/>
      </w:divBdr>
    </w:div>
    <w:div w:id="951285452">
      <w:bodyDiv w:val="1"/>
      <w:marLeft w:val="0"/>
      <w:marRight w:val="0"/>
      <w:marTop w:val="0"/>
      <w:marBottom w:val="0"/>
      <w:divBdr>
        <w:top w:val="none" w:sz="0" w:space="0" w:color="auto"/>
        <w:left w:val="none" w:sz="0" w:space="0" w:color="auto"/>
        <w:bottom w:val="none" w:sz="0" w:space="0" w:color="auto"/>
        <w:right w:val="none" w:sz="0" w:space="0" w:color="auto"/>
      </w:divBdr>
    </w:div>
    <w:div w:id="969212641">
      <w:bodyDiv w:val="1"/>
      <w:marLeft w:val="0"/>
      <w:marRight w:val="0"/>
      <w:marTop w:val="0"/>
      <w:marBottom w:val="0"/>
      <w:divBdr>
        <w:top w:val="none" w:sz="0" w:space="0" w:color="auto"/>
        <w:left w:val="none" w:sz="0" w:space="0" w:color="auto"/>
        <w:bottom w:val="none" w:sz="0" w:space="0" w:color="auto"/>
        <w:right w:val="none" w:sz="0" w:space="0" w:color="auto"/>
      </w:divBdr>
    </w:div>
    <w:div w:id="1026755761">
      <w:bodyDiv w:val="1"/>
      <w:marLeft w:val="0"/>
      <w:marRight w:val="0"/>
      <w:marTop w:val="0"/>
      <w:marBottom w:val="0"/>
      <w:divBdr>
        <w:top w:val="none" w:sz="0" w:space="0" w:color="auto"/>
        <w:left w:val="none" w:sz="0" w:space="0" w:color="auto"/>
        <w:bottom w:val="none" w:sz="0" w:space="0" w:color="auto"/>
        <w:right w:val="none" w:sz="0" w:space="0" w:color="auto"/>
      </w:divBdr>
    </w:div>
    <w:div w:id="1049260598">
      <w:bodyDiv w:val="1"/>
      <w:marLeft w:val="0"/>
      <w:marRight w:val="0"/>
      <w:marTop w:val="0"/>
      <w:marBottom w:val="0"/>
      <w:divBdr>
        <w:top w:val="none" w:sz="0" w:space="0" w:color="auto"/>
        <w:left w:val="none" w:sz="0" w:space="0" w:color="auto"/>
        <w:bottom w:val="none" w:sz="0" w:space="0" w:color="auto"/>
        <w:right w:val="none" w:sz="0" w:space="0" w:color="auto"/>
      </w:divBdr>
      <w:divsChild>
        <w:div w:id="34425325">
          <w:marLeft w:val="0"/>
          <w:marRight w:val="0"/>
          <w:marTop w:val="0"/>
          <w:marBottom w:val="0"/>
          <w:divBdr>
            <w:top w:val="none" w:sz="0" w:space="0" w:color="auto"/>
            <w:left w:val="none" w:sz="0" w:space="0" w:color="auto"/>
            <w:bottom w:val="none" w:sz="0" w:space="0" w:color="auto"/>
            <w:right w:val="none" w:sz="0" w:space="0" w:color="auto"/>
          </w:divBdr>
        </w:div>
        <w:div w:id="794063057">
          <w:marLeft w:val="0"/>
          <w:marRight w:val="0"/>
          <w:marTop w:val="0"/>
          <w:marBottom w:val="0"/>
          <w:divBdr>
            <w:top w:val="none" w:sz="0" w:space="0" w:color="auto"/>
            <w:left w:val="none" w:sz="0" w:space="0" w:color="auto"/>
            <w:bottom w:val="none" w:sz="0" w:space="0" w:color="auto"/>
            <w:right w:val="none" w:sz="0" w:space="0" w:color="auto"/>
          </w:divBdr>
          <w:divsChild>
            <w:div w:id="693457967">
              <w:marLeft w:val="0"/>
              <w:marRight w:val="0"/>
              <w:marTop w:val="0"/>
              <w:marBottom w:val="0"/>
              <w:divBdr>
                <w:top w:val="none" w:sz="0" w:space="0" w:color="auto"/>
                <w:left w:val="none" w:sz="0" w:space="0" w:color="auto"/>
                <w:bottom w:val="none" w:sz="0" w:space="0" w:color="auto"/>
                <w:right w:val="none" w:sz="0" w:space="0" w:color="auto"/>
              </w:divBdr>
            </w:div>
          </w:divsChild>
        </w:div>
        <w:div w:id="1724056550">
          <w:marLeft w:val="0"/>
          <w:marRight w:val="0"/>
          <w:marTop w:val="0"/>
          <w:marBottom w:val="0"/>
          <w:divBdr>
            <w:top w:val="none" w:sz="0" w:space="0" w:color="auto"/>
            <w:left w:val="none" w:sz="0" w:space="0" w:color="auto"/>
            <w:bottom w:val="none" w:sz="0" w:space="0" w:color="auto"/>
            <w:right w:val="none" w:sz="0" w:space="0" w:color="auto"/>
          </w:divBdr>
          <w:divsChild>
            <w:div w:id="708922656">
              <w:marLeft w:val="0"/>
              <w:marRight w:val="0"/>
              <w:marTop w:val="0"/>
              <w:marBottom w:val="0"/>
              <w:divBdr>
                <w:top w:val="none" w:sz="0" w:space="0" w:color="auto"/>
                <w:left w:val="none" w:sz="0" w:space="0" w:color="auto"/>
                <w:bottom w:val="none" w:sz="0" w:space="0" w:color="auto"/>
                <w:right w:val="none" w:sz="0" w:space="0" w:color="auto"/>
              </w:divBdr>
            </w:div>
          </w:divsChild>
        </w:div>
        <w:div w:id="1230189917">
          <w:marLeft w:val="0"/>
          <w:marRight w:val="0"/>
          <w:marTop w:val="0"/>
          <w:marBottom w:val="0"/>
          <w:divBdr>
            <w:top w:val="none" w:sz="0" w:space="0" w:color="auto"/>
            <w:left w:val="none" w:sz="0" w:space="0" w:color="auto"/>
            <w:bottom w:val="none" w:sz="0" w:space="0" w:color="auto"/>
            <w:right w:val="none" w:sz="0" w:space="0" w:color="auto"/>
          </w:divBdr>
          <w:divsChild>
            <w:div w:id="538661225">
              <w:marLeft w:val="0"/>
              <w:marRight w:val="0"/>
              <w:marTop w:val="0"/>
              <w:marBottom w:val="0"/>
              <w:divBdr>
                <w:top w:val="none" w:sz="0" w:space="0" w:color="auto"/>
                <w:left w:val="none" w:sz="0" w:space="0" w:color="auto"/>
                <w:bottom w:val="none" w:sz="0" w:space="0" w:color="auto"/>
                <w:right w:val="none" w:sz="0" w:space="0" w:color="auto"/>
              </w:divBdr>
            </w:div>
          </w:divsChild>
        </w:div>
        <w:div w:id="1294602493">
          <w:marLeft w:val="0"/>
          <w:marRight w:val="0"/>
          <w:marTop w:val="0"/>
          <w:marBottom w:val="0"/>
          <w:divBdr>
            <w:top w:val="none" w:sz="0" w:space="0" w:color="auto"/>
            <w:left w:val="none" w:sz="0" w:space="0" w:color="auto"/>
            <w:bottom w:val="none" w:sz="0" w:space="0" w:color="auto"/>
            <w:right w:val="none" w:sz="0" w:space="0" w:color="auto"/>
          </w:divBdr>
          <w:divsChild>
            <w:div w:id="11655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5860">
      <w:bodyDiv w:val="1"/>
      <w:marLeft w:val="0"/>
      <w:marRight w:val="0"/>
      <w:marTop w:val="0"/>
      <w:marBottom w:val="0"/>
      <w:divBdr>
        <w:top w:val="none" w:sz="0" w:space="0" w:color="auto"/>
        <w:left w:val="none" w:sz="0" w:space="0" w:color="auto"/>
        <w:bottom w:val="none" w:sz="0" w:space="0" w:color="auto"/>
        <w:right w:val="none" w:sz="0" w:space="0" w:color="auto"/>
      </w:divBdr>
      <w:divsChild>
        <w:div w:id="269315052">
          <w:marLeft w:val="0"/>
          <w:marRight w:val="0"/>
          <w:marTop w:val="0"/>
          <w:marBottom w:val="0"/>
          <w:divBdr>
            <w:top w:val="none" w:sz="0" w:space="0" w:color="auto"/>
            <w:left w:val="none" w:sz="0" w:space="0" w:color="auto"/>
            <w:bottom w:val="none" w:sz="0" w:space="0" w:color="auto"/>
            <w:right w:val="none" w:sz="0" w:space="0" w:color="auto"/>
          </w:divBdr>
        </w:div>
        <w:div w:id="91629144">
          <w:marLeft w:val="0"/>
          <w:marRight w:val="0"/>
          <w:marTop w:val="0"/>
          <w:marBottom w:val="0"/>
          <w:divBdr>
            <w:top w:val="none" w:sz="0" w:space="0" w:color="auto"/>
            <w:left w:val="none" w:sz="0" w:space="0" w:color="auto"/>
            <w:bottom w:val="none" w:sz="0" w:space="0" w:color="auto"/>
            <w:right w:val="none" w:sz="0" w:space="0" w:color="auto"/>
          </w:divBdr>
          <w:divsChild>
            <w:div w:id="1618371861">
              <w:marLeft w:val="0"/>
              <w:marRight w:val="0"/>
              <w:marTop w:val="0"/>
              <w:marBottom w:val="0"/>
              <w:divBdr>
                <w:top w:val="none" w:sz="0" w:space="0" w:color="auto"/>
                <w:left w:val="none" w:sz="0" w:space="0" w:color="auto"/>
                <w:bottom w:val="none" w:sz="0" w:space="0" w:color="auto"/>
                <w:right w:val="none" w:sz="0" w:space="0" w:color="auto"/>
              </w:divBdr>
            </w:div>
          </w:divsChild>
        </w:div>
        <w:div w:id="2006779803">
          <w:marLeft w:val="0"/>
          <w:marRight w:val="0"/>
          <w:marTop w:val="0"/>
          <w:marBottom w:val="0"/>
          <w:divBdr>
            <w:top w:val="none" w:sz="0" w:space="0" w:color="auto"/>
            <w:left w:val="none" w:sz="0" w:space="0" w:color="auto"/>
            <w:bottom w:val="none" w:sz="0" w:space="0" w:color="auto"/>
            <w:right w:val="none" w:sz="0" w:space="0" w:color="auto"/>
          </w:divBdr>
          <w:divsChild>
            <w:div w:id="280457827">
              <w:marLeft w:val="0"/>
              <w:marRight w:val="0"/>
              <w:marTop w:val="0"/>
              <w:marBottom w:val="0"/>
              <w:divBdr>
                <w:top w:val="none" w:sz="0" w:space="0" w:color="auto"/>
                <w:left w:val="none" w:sz="0" w:space="0" w:color="auto"/>
                <w:bottom w:val="none" w:sz="0" w:space="0" w:color="auto"/>
                <w:right w:val="none" w:sz="0" w:space="0" w:color="auto"/>
              </w:divBdr>
            </w:div>
          </w:divsChild>
        </w:div>
        <w:div w:id="1553613143">
          <w:marLeft w:val="0"/>
          <w:marRight w:val="0"/>
          <w:marTop w:val="0"/>
          <w:marBottom w:val="0"/>
          <w:divBdr>
            <w:top w:val="none" w:sz="0" w:space="0" w:color="auto"/>
            <w:left w:val="none" w:sz="0" w:space="0" w:color="auto"/>
            <w:bottom w:val="none" w:sz="0" w:space="0" w:color="auto"/>
            <w:right w:val="none" w:sz="0" w:space="0" w:color="auto"/>
          </w:divBdr>
          <w:divsChild>
            <w:div w:id="11749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20412">
      <w:bodyDiv w:val="1"/>
      <w:marLeft w:val="0"/>
      <w:marRight w:val="0"/>
      <w:marTop w:val="0"/>
      <w:marBottom w:val="0"/>
      <w:divBdr>
        <w:top w:val="none" w:sz="0" w:space="0" w:color="auto"/>
        <w:left w:val="none" w:sz="0" w:space="0" w:color="auto"/>
        <w:bottom w:val="none" w:sz="0" w:space="0" w:color="auto"/>
        <w:right w:val="none" w:sz="0" w:space="0" w:color="auto"/>
      </w:divBdr>
    </w:div>
    <w:div w:id="1190997110">
      <w:bodyDiv w:val="1"/>
      <w:marLeft w:val="0"/>
      <w:marRight w:val="0"/>
      <w:marTop w:val="0"/>
      <w:marBottom w:val="0"/>
      <w:divBdr>
        <w:top w:val="none" w:sz="0" w:space="0" w:color="auto"/>
        <w:left w:val="none" w:sz="0" w:space="0" w:color="auto"/>
        <w:bottom w:val="none" w:sz="0" w:space="0" w:color="auto"/>
        <w:right w:val="none" w:sz="0" w:space="0" w:color="auto"/>
      </w:divBdr>
    </w:div>
    <w:div w:id="1228883316">
      <w:bodyDiv w:val="1"/>
      <w:marLeft w:val="0"/>
      <w:marRight w:val="0"/>
      <w:marTop w:val="0"/>
      <w:marBottom w:val="0"/>
      <w:divBdr>
        <w:top w:val="none" w:sz="0" w:space="0" w:color="auto"/>
        <w:left w:val="none" w:sz="0" w:space="0" w:color="auto"/>
        <w:bottom w:val="none" w:sz="0" w:space="0" w:color="auto"/>
        <w:right w:val="none" w:sz="0" w:space="0" w:color="auto"/>
      </w:divBdr>
    </w:div>
    <w:div w:id="1255938676">
      <w:bodyDiv w:val="1"/>
      <w:marLeft w:val="0"/>
      <w:marRight w:val="0"/>
      <w:marTop w:val="0"/>
      <w:marBottom w:val="0"/>
      <w:divBdr>
        <w:top w:val="none" w:sz="0" w:space="0" w:color="auto"/>
        <w:left w:val="none" w:sz="0" w:space="0" w:color="auto"/>
        <w:bottom w:val="none" w:sz="0" w:space="0" w:color="auto"/>
        <w:right w:val="none" w:sz="0" w:space="0" w:color="auto"/>
      </w:divBdr>
    </w:div>
    <w:div w:id="1364019085">
      <w:bodyDiv w:val="1"/>
      <w:marLeft w:val="0"/>
      <w:marRight w:val="0"/>
      <w:marTop w:val="0"/>
      <w:marBottom w:val="0"/>
      <w:divBdr>
        <w:top w:val="none" w:sz="0" w:space="0" w:color="auto"/>
        <w:left w:val="none" w:sz="0" w:space="0" w:color="auto"/>
        <w:bottom w:val="none" w:sz="0" w:space="0" w:color="auto"/>
        <w:right w:val="none" w:sz="0" w:space="0" w:color="auto"/>
      </w:divBdr>
      <w:divsChild>
        <w:div w:id="2126151587">
          <w:marLeft w:val="0"/>
          <w:marRight w:val="0"/>
          <w:marTop w:val="0"/>
          <w:marBottom w:val="0"/>
          <w:divBdr>
            <w:top w:val="none" w:sz="0" w:space="0" w:color="auto"/>
            <w:left w:val="none" w:sz="0" w:space="0" w:color="auto"/>
            <w:bottom w:val="none" w:sz="0" w:space="0" w:color="auto"/>
            <w:right w:val="none" w:sz="0" w:space="0" w:color="auto"/>
          </w:divBdr>
          <w:divsChild>
            <w:div w:id="1681931415">
              <w:marLeft w:val="-225"/>
              <w:marRight w:val="-225"/>
              <w:marTop w:val="0"/>
              <w:marBottom w:val="0"/>
              <w:divBdr>
                <w:top w:val="none" w:sz="0" w:space="0" w:color="auto"/>
                <w:left w:val="none" w:sz="0" w:space="0" w:color="auto"/>
                <w:bottom w:val="none" w:sz="0" w:space="0" w:color="auto"/>
                <w:right w:val="none" w:sz="0" w:space="0" w:color="auto"/>
              </w:divBdr>
              <w:divsChild>
                <w:div w:id="186875672">
                  <w:marLeft w:val="0"/>
                  <w:marRight w:val="0"/>
                  <w:marTop w:val="0"/>
                  <w:marBottom w:val="0"/>
                  <w:divBdr>
                    <w:top w:val="none" w:sz="0" w:space="0" w:color="auto"/>
                    <w:left w:val="none" w:sz="0" w:space="0" w:color="auto"/>
                    <w:bottom w:val="none" w:sz="0" w:space="0" w:color="auto"/>
                    <w:right w:val="none" w:sz="0" w:space="0" w:color="auto"/>
                  </w:divBdr>
                  <w:divsChild>
                    <w:div w:id="1100565876">
                      <w:marLeft w:val="0"/>
                      <w:marRight w:val="0"/>
                      <w:marTop w:val="0"/>
                      <w:marBottom w:val="0"/>
                      <w:divBdr>
                        <w:top w:val="none" w:sz="0" w:space="0" w:color="auto"/>
                        <w:left w:val="none" w:sz="0" w:space="0" w:color="auto"/>
                        <w:bottom w:val="none" w:sz="0" w:space="0" w:color="auto"/>
                        <w:right w:val="none" w:sz="0" w:space="0" w:color="auto"/>
                      </w:divBdr>
                      <w:divsChild>
                        <w:div w:id="766190076">
                          <w:marLeft w:val="0"/>
                          <w:marRight w:val="0"/>
                          <w:marTop w:val="0"/>
                          <w:marBottom w:val="0"/>
                          <w:divBdr>
                            <w:top w:val="none" w:sz="0" w:space="0" w:color="auto"/>
                            <w:left w:val="none" w:sz="0" w:space="0" w:color="auto"/>
                            <w:bottom w:val="none" w:sz="0" w:space="0" w:color="auto"/>
                            <w:right w:val="none" w:sz="0" w:space="0" w:color="auto"/>
                          </w:divBdr>
                          <w:divsChild>
                            <w:div w:id="1454596918">
                              <w:marLeft w:val="0"/>
                              <w:marRight w:val="0"/>
                              <w:marTop w:val="0"/>
                              <w:marBottom w:val="0"/>
                              <w:divBdr>
                                <w:top w:val="none" w:sz="0" w:space="0" w:color="auto"/>
                                <w:left w:val="none" w:sz="0" w:space="0" w:color="auto"/>
                                <w:bottom w:val="none" w:sz="0" w:space="0" w:color="auto"/>
                                <w:right w:val="none" w:sz="0" w:space="0" w:color="auto"/>
                              </w:divBdr>
                              <w:divsChild>
                                <w:div w:id="973562025">
                                  <w:marLeft w:val="0"/>
                                  <w:marRight w:val="0"/>
                                  <w:marTop w:val="0"/>
                                  <w:marBottom w:val="0"/>
                                  <w:divBdr>
                                    <w:top w:val="none" w:sz="0" w:space="0" w:color="auto"/>
                                    <w:left w:val="none" w:sz="0" w:space="0" w:color="auto"/>
                                    <w:bottom w:val="none" w:sz="0" w:space="0" w:color="auto"/>
                                    <w:right w:val="none" w:sz="0" w:space="0" w:color="auto"/>
                                  </w:divBdr>
                                  <w:divsChild>
                                    <w:div w:id="251477568">
                                      <w:marLeft w:val="0"/>
                                      <w:marRight w:val="0"/>
                                      <w:marTop w:val="0"/>
                                      <w:marBottom w:val="0"/>
                                      <w:divBdr>
                                        <w:top w:val="none" w:sz="0" w:space="0" w:color="auto"/>
                                        <w:left w:val="none" w:sz="0" w:space="0" w:color="auto"/>
                                        <w:bottom w:val="none" w:sz="0" w:space="0" w:color="auto"/>
                                        <w:right w:val="none" w:sz="0" w:space="0" w:color="auto"/>
                                      </w:divBdr>
                                      <w:divsChild>
                                        <w:div w:id="1838880680">
                                          <w:marLeft w:val="0"/>
                                          <w:marRight w:val="0"/>
                                          <w:marTop w:val="0"/>
                                          <w:marBottom w:val="0"/>
                                          <w:divBdr>
                                            <w:top w:val="none" w:sz="0" w:space="0" w:color="auto"/>
                                            <w:left w:val="none" w:sz="0" w:space="0" w:color="auto"/>
                                            <w:bottom w:val="none" w:sz="0" w:space="0" w:color="auto"/>
                                            <w:right w:val="none" w:sz="0" w:space="0" w:color="auto"/>
                                          </w:divBdr>
                                          <w:divsChild>
                                            <w:div w:id="915359949">
                                              <w:marLeft w:val="0"/>
                                              <w:marRight w:val="0"/>
                                              <w:marTop w:val="0"/>
                                              <w:marBottom w:val="0"/>
                                              <w:divBdr>
                                                <w:top w:val="none" w:sz="0" w:space="0" w:color="auto"/>
                                                <w:left w:val="none" w:sz="0" w:space="0" w:color="auto"/>
                                                <w:bottom w:val="none" w:sz="0" w:space="0" w:color="auto"/>
                                                <w:right w:val="none" w:sz="0" w:space="0" w:color="auto"/>
                                              </w:divBdr>
                                              <w:divsChild>
                                                <w:div w:id="1945461034">
                                                  <w:marLeft w:val="0"/>
                                                  <w:marRight w:val="0"/>
                                                  <w:marTop w:val="0"/>
                                                  <w:marBottom w:val="0"/>
                                                  <w:divBdr>
                                                    <w:top w:val="none" w:sz="0" w:space="0" w:color="auto"/>
                                                    <w:left w:val="none" w:sz="0" w:space="0" w:color="auto"/>
                                                    <w:bottom w:val="none" w:sz="0" w:space="0" w:color="auto"/>
                                                    <w:right w:val="none" w:sz="0" w:space="0" w:color="auto"/>
                                                  </w:divBdr>
                                                  <w:divsChild>
                                                    <w:div w:id="845557629">
                                                      <w:marLeft w:val="0"/>
                                                      <w:marRight w:val="0"/>
                                                      <w:marTop w:val="0"/>
                                                      <w:marBottom w:val="0"/>
                                                      <w:divBdr>
                                                        <w:top w:val="none" w:sz="0" w:space="0" w:color="auto"/>
                                                        <w:left w:val="none" w:sz="0" w:space="0" w:color="auto"/>
                                                        <w:bottom w:val="none" w:sz="0" w:space="0" w:color="auto"/>
                                                        <w:right w:val="none" w:sz="0" w:space="0" w:color="auto"/>
                                                      </w:divBdr>
                                                      <w:divsChild>
                                                        <w:div w:id="1730349495">
                                                          <w:marLeft w:val="0"/>
                                                          <w:marRight w:val="0"/>
                                                          <w:marTop w:val="0"/>
                                                          <w:marBottom w:val="0"/>
                                                          <w:divBdr>
                                                            <w:top w:val="none" w:sz="0" w:space="0" w:color="auto"/>
                                                            <w:left w:val="none" w:sz="0" w:space="0" w:color="auto"/>
                                                            <w:bottom w:val="none" w:sz="0" w:space="0" w:color="auto"/>
                                                            <w:right w:val="none" w:sz="0" w:space="0" w:color="auto"/>
                                                          </w:divBdr>
                                                        </w:div>
                                                      </w:divsChild>
                                                    </w:div>
                                                    <w:div w:id="11929096">
                                                      <w:marLeft w:val="0"/>
                                                      <w:marRight w:val="0"/>
                                                      <w:marTop w:val="0"/>
                                                      <w:marBottom w:val="0"/>
                                                      <w:divBdr>
                                                        <w:top w:val="none" w:sz="0" w:space="0" w:color="auto"/>
                                                        <w:left w:val="none" w:sz="0" w:space="0" w:color="auto"/>
                                                        <w:bottom w:val="none" w:sz="0" w:space="0" w:color="auto"/>
                                                        <w:right w:val="none" w:sz="0" w:space="0" w:color="auto"/>
                                                      </w:divBdr>
                                                      <w:divsChild>
                                                        <w:div w:id="1435437133">
                                                          <w:marLeft w:val="0"/>
                                                          <w:marRight w:val="0"/>
                                                          <w:marTop w:val="0"/>
                                                          <w:marBottom w:val="0"/>
                                                          <w:divBdr>
                                                            <w:top w:val="none" w:sz="0" w:space="0" w:color="auto"/>
                                                            <w:left w:val="none" w:sz="0" w:space="0" w:color="auto"/>
                                                            <w:bottom w:val="none" w:sz="0" w:space="0" w:color="auto"/>
                                                            <w:right w:val="none" w:sz="0" w:space="0" w:color="auto"/>
                                                          </w:divBdr>
                                                          <w:divsChild>
                                                            <w:div w:id="1235354139">
                                                              <w:marLeft w:val="0"/>
                                                              <w:marRight w:val="0"/>
                                                              <w:marTop w:val="0"/>
                                                              <w:marBottom w:val="0"/>
                                                              <w:divBdr>
                                                                <w:top w:val="none" w:sz="0" w:space="0" w:color="auto"/>
                                                                <w:left w:val="none" w:sz="0" w:space="0" w:color="auto"/>
                                                                <w:bottom w:val="none" w:sz="0" w:space="0" w:color="auto"/>
                                                                <w:right w:val="none" w:sz="0" w:space="0" w:color="auto"/>
                                                              </w:divBdr>
                                                              <w:divsChild>
                                                                <w:div w:id="863901152">
                                                                  <w:marLeft w:val="0"/>
                                                                  <w:marRight w:val="0"/>
                                                                  <w:marTop w:val="0"/>
                                                                  <w:marBottom w:val="0"/>
                                                                  <w:divBdr>
                                                                    <w:top w:val="none" w:sz="0" w:space="0" w:color="auto"/>
                                                                    <w:left w:val="none" w:sz="0" w:space="0" w:color="auto"/>
                                                                    <w:bottom w:val="none" w:sz="0" w:space="0" w:color="auto"/>
                                                                    <w:right w:val="none" w:sz="0" w:space="0" w:color="auto"/>
                                                                  </w:divBdr>
                                                                  <w:divsChild>
                                                                    <w:div w:id="16210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5717891">
      <w:bodyDiv w:val="1"/>
      <w:marLeft w:val="0"/>
      <w:marRight w:val="0"/>
      <w:marTop w:val="0"/>
      <w:marBottom w:val="0"/>
      <w:divBdr>
        <w:top w:val="none" w:sz="0" w:space="0" w:color="auto"/>
        <w:left w:val="none" w:sz="0" w:space="0" w:color="auto"/>
        <w:bottom w:val="none" w:sz="0" w:space="0" w:color="auto"/>
        <w:right w:val="none" w:sz="0" w:space="0" w:color="auto"/>
      </w:divBdr>
      <w:divsChild>
        <w:div w:id="345526051">
          <w:marLeft w:val="0"/>
          <w:marRight w:val="0"/>
          <w:marTop w:val="0"/>
          <w:marBottom w:val="0"/>
          <w:divBdr>
            <w:top w:val="none" w:sz="0" w:space="0" w:color="auto"/>
            <w:left w:val="none" w:sz="0" w:space="0" w:color="auto"/>
            <w:bottom w:val="none" w:sz="0" w:space="0" w:color="auto"/>
            <w:right w:val="none" w:sz="0" w:space="0" w:color="auto"/>
          </w:divBdr>
          <w:divsChild>
            <w:div w:id="717163371">
              <w:marLeft w:val="0"/>
              <w:marRight w:val="0"/>
              <w:marTop w:val="0"/>
              <w:marBottom w:val="360"/>
              <w:divBdr>
                <w:top w:val="none" w:sz="0" w:space="0" w:color="auto"/>
                <w:left w:val="none" w:sz="0" w:space="0" w:color="auto"/>
                <w:bottom w:val="none" w:sz="0" w:space="0" w:color="auto"/>
                <w:right w:val="none" w:sz="0" w:space="0" w:color="auto"/>
              </w:divBdr>
            </w:div>
          </w:divsChild>
        </w:div>
        <w:div w:id="2062443126">
          <w:marLeft w:val="0"/>
          <w:marRight w:val="0"/>
          <w:marTop w:val="0"/>
          <w:marBottom w:val="0"/>
          <w:divBdr>
            <w:top w:val="none" w:sz="0" w:space="0" w:color="auto"/>
            <w:left w:val="none" w:sz="0" w:space="0" w:color="auto"/>
            <w:bottom w:val="none" w:sz="0" w:space="0" w:color="auto"/>
            <w:right w:val="none" w:sz="0" w:space="0" w:color="auto"/>
          </w:divBdr>
          <w:divsChild>
            <w:div w:id="1964310746">
              <w:marLeft w:val="0"/>
              <w:marRight w:val="0"/>
              <w:marTop w:val="0"/>
              <w:marBottom w:val="0"/>
              <w:divBdr>
                <w:top w:val="none" w:sz="0" w:space="0" w:color="auto"/>
                <w:left w:val="none" w:sz="0" w:space="0" w:color="auto"/>
                <w:bottom w:val="none" w:sz="0" w:space="0" w:color="auto"/>
                <w:right w:val="none" w:sz="0" w:space="0" w:color="auto"/>
              </w:divBdr>
              <w:divsChild>
                <w:div w:id="1504932947">
                  <w:marLeft w:val="0"/>
                  <w:marRight w:val="0"/>
                  <w:marTop w:val="0"/>
                  <w:marBottom w:val="0"/>
                  <w:divBdr>
                    <w:top w:val="none" w:sz="0" w:space="0" w:color="auto"/>
                    <w:left w:val="none" w:sz="0" w:space="0" w:color="auto"/>
                    <w:bottom w:val="none" w:sz="0" w:space="0" w:color="auto"/>
                    <w:right w:val="none" w:sz="0" w:space="0" w:color="auto"/>
                  </w:divBdr>
                  <w:divsChild>
                    <w:div w:id="439448585">
                      <w:marLeft w:val="0"/>
                      <w:marRight w:val="75"/>
                      <w:marTop w:val="0"/>
                      <w:marBottom w:val="0"/>
                      <w:divBdr>
                        <w:top w:val="none" w:sz="0" w:space="0" w:color="auto"/>
                        <w:left w:val="none" w:sz="0" w:space="0" w:color="auto"/>
                        <w:bottom w:val="none" w:sz="0" w:space="0" w:color="auto"/>
                        <w:right w:val="none" w:sz="0" w:space="0" w:color="auto"/>
                      </w:divBdr>
                    </w:div>
                    <w:div w:id="445857128">
                      <w:marLeft w:val="0"/>
                      <w:marRight w:val="0"/>
                      <w:marTop w:val="0"/>
                      <w:marBottom w:val="0"/>
                      <w:divBdr>
                        <w:top w:val="none" w:sz="0" w:space="0" w:color="auto"/>
                        <w:left w:val="none" w:sz="0" w:space="0" w:color="auto"/>
                        <w:bottom w:val="none" w:sz="0" w:space="0" w:color="auto"/>
                        <w:right w:val="none" w:sz="0" w:space="0" w:color="auto"/>
                      </w:divBdr>
                    </w:div>
                  </w:divsChild>
                </w:div>
                <w:div w:id="1630162842">
                  <w:marLeft w:val="0"/>
                  <w:marRight w:val="0"/>
                  <w:marTop w:val="0"/>
                  <w:marBottom w:val="0"/>
                  <w:divBdr>
                    <w:top w:val="none" w:sz="0" w:space="0" w:color="auto"/>
                    <w:left w:val="none" w:sz="0" w:space="0" w:color="auto"/>
                    <w:bottom w:val="none" w:sz="0" w:space="0" w:color="auto"/>
                    <w:right w:val="none" w:sz="0" w:space="0" w:color="auto"/>
                  </w:divBdr>
                  <w:divsChild>
                    <w:div w:id="1246232979">
                      <w:marLeft w:val="0"/>
                      <w:marRight w:val="75"/>
                      <w:marTop w:val="0"/>
                      <w:marBottom w:val="0"/>
                      <w:divBdr>
                        <w:top w:val="none" w:sz="0" w:space="0" w:color="auto"/>
                        <w:left w:val="none" w:sz="0" w:space="0" w:color="auto"/>
                        <w:bottom w:val="none" w:sz="0" w:space="0" w:color="auto"/>
                        <w:right w:val="none" w:sz="0" w:space="0" w:color="auto"/>
                      </w:divBdr>
                    </w:div>
                    <w:div w:id="1985312559">
                      <w:marLeft w:val="0"/>
                      <w:marRight w:val="0"/>
                      <w:marTop w:val="0"/>
                      <w:marBottom w:val="0"/>
                      <w:divBdr>
                        <w:top w:val="none" w:sz="0" w:space="0" w:color="auto"/>
                        <w:left w:val="none" w:sz="0" w:space="0" w:color="auto"/>
                        <w:bottom w:val="none" w:sz="0" w:space="0" w:color="auto"/>
                        <w:right w:val="none" w:sz="0" w:space="0" w:color="auto"/>
                      </w:divBdr>
                    </w:div>
                  </w:divsChild>
                </w:div>
                <w:div w:id="1081289769">
                  <w:marLeft w:val="0"/>
                  <w:marRight w:val="0"/>
                  <w:marTop w:val="0"/>
                  <w:marBottom w:val="0"/>
                  <w:divBdr>
                    <w:top w:val="none" w:sz="0" w:space="0" w:color="auto"/>
                    <w:left w:val="none" w:sz="0" w:space="0" w:color="auto"/>
                    <w:bottom w:val="none" w:sz="0" w:space="0" w:color="auto"/>
                    <w:right w:val="none" w:sz="0" w:space="0" w:color="auto"/>
                  </w:divBdr>
                  <w:divsChild>
                    <w:div w:id="1554266379">
                      <w:marLeft w:val="0"/>
                      <w:marRight w:val="75"/>
                      <w:marTop w:val="0"/>
                      <w:marBottom w:val="0"/>
                      <w:divBdr>
                        <w:top w:val="none" w:sz="0" w:space="0" w:color="auto"/>
                        <w:left w:val="none" w:sz="0" w:space="0" w:color="auto"/>
                        <w:bottom w:val="none" w:sz="0" w:space="0" w:color="auto"/>
                        <w:right w:val="none" w:sz="0" w:space="0" w:color="auto"/>
                      </w:divBdr>
                    </w:div>
                    <w:div w:id="2115009706">
                      <w:marLeft w:val="0"/>
                      <w:marRight w:val="0"/>
                      <w:marTop w:val="0"/>
                      <w:marBottom w:val="0"/>
                      <w:divBdr>
                        <w:top w:val="none" w:sz="0" w:space="0" w:color="auto"/>
                        <w:left w:val="none" w:sz="0" w:space="0" w:color="auto"/>
                        <w:bottom w:val="none" w:sz="0" w:space="0" w:color="auto"/>
                        <w:right w:val="none" w:sz="0" w:space="0" w:color="auto"/>
                      </w:divBdr>
                    </w:div>
                  </w:divsChild>
                </w:div>
                <w:div w:id="529419663">
                  <w:marLeft w:val="0"/>
                  <w:marRight w:val="0"/>
                  <w:marTop w:val="0"/>
                  <w:marBottom w:val="0"/>
                  <w:divBdr>
                    <w:top w:val="none" w:sz="0" w:space="0" w:color="auto"/>
                    <w:left w:val="none" w:sz="0" w:space="0" w:color="auto"/>
                    <w:bottom w:val="none" w:sz="0" w:space="0" w:color="auto"/>
                    <w:right w:val="none" w:sz="0" w:space="0" w:color="auto"/>
                  </w:divBdr>
                  <w:divsChild>
                    <w:div w:id="1064453411">
                      <w:marLeft w:val="0"/>
                      <w:marRight w:val="75"/>
                      <w:marTop w:val="0"/>
                      <w:marBottom w:val="0"/>
                      <w:divBdr>
                        <w:top w:val="none" w:sz="0" w:space="0" w:color="auto"/>
                        <w:left w:val="none" w:sz="0" w:space="0" w:color="auto"/>
                        <w:bottom w:val="none" w:sz="0" w:space="0" w:color="auto"/>
                        <w:right w:val="none" w:sz="0" w:space="0" w:color="auto"/>
                      </w:divBdr>
                    </w:div>
                    <w:div w:id="17984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0187">
              <w:marLeft w:val="0"/>
              <w:marRight w:val="0"/>
              <w:marTop w:val="0"/>
              <w:marBottom w:val="0"/>
              <w:divBdr>
                <w:top w:val="none" w:sz="0" w:space="0" w:color="auto"/>
                <w:left w:val="none" w:sz="0" w:space="0" w:color="auto"/>
                <w:bottom w:val="none" w:sz="0" w:space="0" w:color="auto"/>
                <w:right w:val="none" w:sz="0" w:space="0" w:color="auto"/>
              </w:divBdr>
              <w:divsChild>
                <w:div w:id="1944221486">
                  <w:marLeft w:val="0"/>
                  <w:marRight w:val="0"/>
                  <w:marTop w:val="0"/>
                  <w:marBottom w:val="0"/>
                  <w:divBdr>
                    <w:top w:val="none" w:sz="0" w:space="0" w:color="auto"/>
                    <w:left w:val="none" w:sz="0" w:space="0" w:color="auto"/>
                    <w:bottom w:val="none" w:sz="0" w:space="0" w:color="auto"/>
                    <w:right w:val="none" w:sz="0" w:space="0" w:color="auto"/>
                  </w:divBdr>
                  <w:divsChild>
                    <w:div w:id="1105924460">
                      <w:marLeft w:val="0"/>
                      <w:marRight w:val="75"/>
                      <w:marTop w:val="0"/>
                      <w:marBottom w:val="0"/>
                      <w:divBdr>
                        <w:top w:val="none" w:sz="0" w:space="0" w:color="auto"/>
                        <w:left w:val="none" w:sz="0" w:space="0" w:color="auto"/>
                        <w:bottom w:val="none" w:sz="0" w:space="0" w:color="auto"/>
                        <w:right w:val="none" w:sz="0" w:space="0" w:color="auto"/>
                      </w:divBdr>
                    </w:div>
                    <w:div w:id="1670477612">
                      <w:marLeft w:val="0"/>
                      <w:marRight w:val="0"/>
                      <w:marTop w:val="0"/>
                      <w:marBottom w:val="0"/>
                      <w:divBdr>
                        <w:top w:val="none" w:sz="0" w:space="0" w:color="auto"/>
                        <w:left w:val="none" w:sz="0" w:space="0" w:color="auto"/>
                        <w:bottom w:val="none" w:sz="0" w:space="0" w:color="auto"/>
                        <w:right w:val="none" w:sz="0" w:space="0" w:color="auto"/>
                      </w:divBdr>
                    </w:div>
                  </w:divsChild>
                </w:div>
                <w:div w:id="508644805">
                  <w:marLeft w:val="0"/>
                  <w:marRight w:val="0"/>
                  <w:marTop w:val="0"/>
                  <w:marBottom w:val="0"/>
                  <w:divBdr>
                    <w:top w:val="none" w:sz="0" w:space="0" w:color="auto"/>
                    <w:left w:val="none" w:sz="0" w:space="0" w:color="auto"/>
                    <w:bottom w:val="none" w:sz="0" w:space="0" w:color="auto"/>
                    <w:right w:val="none" w:sz="0" w:space="0" w:color="auto"/>
                  </w:divBdr>
                  <w:divsChild>
                    <w:div w:id="1434470856">
                      <w:marLeft w:val="0"/>
                      <w:marRight w:val="75"/>
                      <w:marTop w:val="0"/>
                      <w:marBottom w:val="0"/>
                      <w:divBdr>
                        <w:top w:val="none" w:sz="0" w:space="0" w:color="auto"/>
                        <w:left w:val="none" w:sz="0" w:space="0" w:color="auto"/>
                        <w:bottom w:val="none" w:sz="0" w:space="0" w:color="auto"/>
                        <w:right w:val="none" w:sz="0" w:space="0" w:color="auto"/>
                      </w:divBdr>
                    </w:div>
                    <w:div w:id="266616747">
                      <w:marLeft w:val="0"/>
                      <w:marRight w:val="0"/>
                      <w:marTop w:val="0"/>
                      <w:marBottom w:val="0"/>
                      <w:divBdr>
                        <w:top w:val="none" w:sz="0" w:space="0" w:color="auto"/>
                        <w:left w:val="none" w:sz="0" w:space="0" w:color="auto"/>
                        <w:bottom w:val="none" w:sz="0" w:space="0" w:color="auto"/>
                        <w:right w:val="none" w:sz="0" w:space="0" w:color="auto"/>
                      </w:divBdr>
                    </w:div>
                  </w:divsChild>
                </w:div>
                <w:div w:id="1290630723">
                  <w:marLeft w:val="0"/>
                  <w:marRight w:val="0"/>
                  <w:marTop w:val="0"/>
                  <w:marBottom w:val="0"/>
                  <w:divBdr>
                    <w:top w:val="none" w:sz="0" w:space="0" w:color="auto"/>
                    <w:left w:val="none" w:sz="0" w:space="0" w:color="auto"/>
                    <w:bottom w:val="none" w:sz="0" w:space="0" w:color="auto"/>
                    <w:right w:val="none" w:sz="0" w:space="0" w:color="auto"/>
                  </w:divBdr>
                  <w:divsChild>
                    <w:div w:id="280649325">
                      <w:marLeft w:val="0"/>
                      <w:marRight w:val="75"/>
                      <w:marTop w:val="0"/>
                      <w:marBottom w:val="0"/>
                      <w:divBdr>
                        <w:top w:val="none" w:sz="0" w:space="0" w:color="auto"/>
                        <w:left w:val="none" w:sz="0" w:space="0" w:color="auto"/>
                        <w:bottom w:val="none" w:sz="0" w:space="0" w:color="auto"/>
                        <w:right w:val="none" w:sz="0" w:space="0" w:color="auto"/>
                      </w:divBdr>
                    </w:div>
                    <w:div w:id="838236347">
                      <w:marLeft w:val="0"/>
                      <w:marRight w:val="0"/>
                      <w:marTop w:val="0"/>
                      <w:marBottom w:val="0"/>
                      <w:divBdr>
                        <w:top w:val="none" w:sz="0" w:space="0" w:color="auto"/>
                        <w:left w:val="none" w:sz="0" w:space="0" w:color="auto"/>
                        <w:bottom w:val="none" w:sz="0" w:space="0" w:color="auto"/>
                        <w:right w:val="none" w:sz="0" w:space="0" w:color="auto"/>
                      </w:divBdr>
                    </w:div>
                  </w:divsChild>
                </w:div>
                <w:div w:id="2117480872">
                  <w:marLeft w:val="0"/>
                  <w:marRight w:val="0"/>
                  <w:marTop w:val="0"/>
                  <w:marBottom w:val="0"/>
                  <w:divBdr>
                    <w:top w:val="none" w:sz="0" w:space="0" w:color="auto"/>
                    <w:left w:val="none" w:sz="0" w:space="0" w:color="auto"/>
                    <w:bottom w:val="none" w:sz="0" w:space="0" w:color="auto"/>
                    <w:right w:val="none" w:sz="0" w:space="0" w:color="auto"/>
                  </w:divBdr>
                  <w:divsChild>
                    <w:div w:id="6185317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689826">
      <w:bodyDiv w:val="1"/>
      <w:marLeft w:val="0"/>
      <w:marRight w:val="0"/>
      <w:marTop w:val="0"/>
      <w:marBottom w:val="0"/>
      <w:divBdr>
        <w:top w:val="none" w:sz="0" w:space="0" w:color="auto"/>
        <w:left w:val="none" w:sz="0" w:space="0" w:color="auto"/>
        <w:bottom w:val="none" w:sz="0" w:space="0" w:color="auto"/>
        <w:right w:val="none" w:sz="0" w:space="0" w:color="auto"/>
      </w:divBdr>
    </w:div>
    <w:div w:id="1717897826">
      <w:bodyDiv w:val="1"/>
      <w:marLeft w:val="0"/>
      <w:marRight w:val="0"/>
      <w:marTop w:val="0"/>
      <w:marBottom w:val="0"/>
      <w:divBdr>
        <w:top w:val="none" w:sz="0" w:space="0" w:color="auto"/>
        <w:left w:val="none" w:sz="0" w:space="0" w:color="auto"/>
        <w:bottom w:val="none" w:sz="0" w:space="0" w:color="auto"/>
        <w:right w:val="none" w:sz="0" w:space="0" w:color="auto"/>
      </w:divBdr>
      <w:divsChild>
        <w:div w:id="1371035038">
          <w:marLeft w:val="0"/>
          <w:marRight w:val="0"/>
          <w:marTop w:val="0"/>
          <w:marBottom w:val="0"/>
          <w:divBdr>
            <w:top w:val="none" w:sz="0" w:space="0" w:color="auto"/>
            <w:left w:val="none" w:sz="0" w:space="0" w:color="auto"/>
            <w:bottom w:val="none" w:sz="0" w:space="0" w:color="auto"/>
            <w:right w:val="none" w:sz="0" w:space="0" w:color="auto"/>
          </w:divBdr>
          <w:divsChild>
            <w:div w:id="159396439">
              <w:marLeft w:val="0"/>
              <w:marRight w:val="0"/>
              <w:marTop w:val="0"/>
              <w:marBottom w:val="360"/>
              <w:divBdr>
                <w:top w:val="none" w:sz="0" w:space="0" w:color="auto"/>
                <w:left w:val="none" w:sz="0" w:space="0" w:color="auto"/>
                <w:bottom w:val="none" w:sz="0" w:space="0" w:color="auto"/>
                <w:right w:val="none" w:sz="0" w:space="0" w:color="auto"/>
              </w:divBdr>
            </w:div>
          </w:divsChild>
        </w:div>
        <w:div w:id="312223402">
          <w:marLeft w:val="0"/>
          <w:marRight w:val="0"/>
          <w:marTop w:val="0"/>
          <w:marBottom w:val="0"/>
          <w:divBdr>
            <w:top w:val="none" w:sz="0" w:space="0" w:color="auto"/>
            <w:left w:val="none" w:sz="0" w:space="0" w:color="auto"/>
            <w:bottom w:val="none" w:sz="0" w:space="0" w:color="auto"/>
            <w:right w:val="none" w:sz="0" w:space="0" w:color="auto"/>
          </w:divBdr>
          <w:divsChild>
            <w:div w:id="1302687250">
              <w:marLeft w:val="0"/>
              <w:marRight w:val="0"/>
              <w:marTop w:val="0"/>
              <w:marBottom w:val="0"/>
              <w:divBdr>
                <w:top w:val="none" w:sz="0" w:space="0" w:color="auto"/>
                <w:left w:val="none" w:sz="0" w:space="0" w:color="auto"/>
                <w:bottom w:val="none" w:sz="0" w:space="0" w:color="auto"/>
                <w:right w:val="none" w:sz="0" w:space="0" w:color="auto"/>
              </w:divBdr>
              <w:divsChild>
                <w:div w:id="1672829882">
                  <w:marLeft w:val="0"/>
                  <w:marRight w:val="0"/>
                  <w:marTop w:val="0"/>
                  <w:marBottom w:val="0"/>
                  <w:divBdr>
                    <w:top w:val="none" w:sz="0" w:space="0" w:color="auto"/>
                    <w:left w:val="none" w:sz="0" w:space="0" w:color="auto"/>
                    <w:bottom w:val="none" w:sz="0" w:space="0" w:color="auto"/>
                    <w:right w:val="none" w:sz="0" w:space="0" w:color="auto"/>
                  </w:divBdr>
                  <w:divsChild>
                    <w:div w:id="1043214988">
                      <w:marLeft w:val="0"/>
                      <w:marRight w:val="75"/>
                      <w:marTop w:val="0"/>
                      <w:marBottom w:val="0"/>
                      <w:divBdr>
                        <w:top w:val="none" w:sz="0" w:space="0" w:color="auto"/>
                        <w:left w:val="none" w:sz="0" w:space="0" w:color="auto"/>
                        <w:bottom w:val="none" w:sz="0" w:space="0" w:color="auto"/>
                        <w:right w:val="none" w:sz="0" w:space="0" w:color="auto"/>
                      </w:divBdr>
                    </w:div>
                    <w:div w:id="1227180453">
                      <w:marLeft w:val="0"/>
                      <w:marRight w:val="0"/>
                      <w:marTop w:val="0"/>
                      <w:marBottom w:val="0"/>
                      <w:divBdr>
                        <w:top w:val="none" w:sz="0" w:space="0" w:color="auto"/>
                        <w:left w:val="none" w:sz="0" w:space="0" w:color="auto"/>
                        <w:bottom w:val="none" w:sz="0" w:space="0" w:color="auto"/>
                        <w:right w:val="none" w:sz="0" w:space="0" w:color="auto"/>
                      </w:divBdr>
                    </w:div>
                  </w:divsChild>
                </w:div>
                <w:div w:id="1809008833">
                  <w:marLeft w:val="0"/>
                  <w:marRight w:val="0"/>
                  <w:marTop w:val="0"/>
                  <w:marBottom w:val="0"/>
                  <w:divBdr>
                    <w:top w:val="none" w:sz="0" w:space="0" w:color="auto"/>
                    <w:left w:val="none" w:sz="0" w:space="0" w:color="auto"/>
                    <w:bottom w:val="none" w:sz="0" w:space="0" w:color="auto"/>
                    <w:right w:val="none" w:sz="0" w:space="0" w:color="auto"/>
                  </w:divBdr>
                  <w:divsChild>
                    <w:div w:id="274945582">
                      <w:marLeft w:val="0"/>
                      <w:marRight w:val="75"/>
                      <w:marTop w:val="0"/>
                      <w:marBottom w:val="0"/>
                      <w:divBdr>
                        <w:top w:val="none" w:sz="0" w:space="0" w:color="auto"/>
                        <w:left w:val="none" w:sz="0" w:space="0" w:color="auto"/>
                        <w:bottom w:val="none" w:sz="0" w:space="0" w:color="auto"/>
                        <w:right w:val="none" w:sz="0" w:space="0" w:color="auto"/>
                      </w:divBdr>
                    </w:div>
                    <w:div w:id="1027676021">
                      <w:marLeft w:val="0"/>
                      <w:marRight w:val="0"/>
                      <w:marTop w:val="0"/>
                      <w:marBottom w:val="0"/>
                      <w:divBdr>
                        <w:top w:val="none" w:sz="0" w:space="0" w:color="auto"/>
                        <w:left w:val="none" w:sz="0" w:space="0" w:color="auto"/>
                        <w:bottom w:val="none" w:sz="0" w:space="0" w:color="auto"/>
                        <w:right w:val="none" w:sz="0" w:space="0" w:color="auto"/>
                      </w:divBdr>
                    </w:div>
                  </w:divsChild>
                </w:div>
                <w:div w:id="847213197">
                  <w:marLeft w:val="0"/>
                  <w:marRight w:val="0"/>
                  <w:marTop w:val="0"/>
                  <w:marBottom w:val="0"/>
                  <w:divBdr>
                    <w:top w:val="none" w:sz="0" w:space="0" w:color="auto"/>
                    <w:left w:val="none" w:sz="0" w:space="0" w:color="auto"/>
                    <w:bottom w:val="none" w:sz="0" w:space="0" w:color="auto"/>
                    <w:right w:val="none" w:sz="0" w:space="0" w:color="auto"/>
                  </w:divBdr>
                  <w:divsChild>
                    <w:div w:id="693775842">
                      <w:marLeft w:val="0"/>
                      <w:marRight w:val="75"/>
                      <w:marTop w:val="0"/>
                      <w:marBottom w:val="0"/>
                      <w:divBdr>
                        <w:top w:val="none" w:sz="0" w:space="0" w:color="auto"/>
                        <w:left w:val="none" w:sz="0" w:space="0" w:color="auto"/>
                        <w:bottom w:val="none" w:sz="0" w:space="0" w:color="auto"/>
                        <w:right w:val="none" w:sz="0" w:space="0" w:color="auto"/>
                      </w:divBdr>
                    </w:div>
                    <w:div w:id="1174346708">
                      <w:marLeft w:val="0"/>
                      <w:marRight w:val="0"/>
                      <w:marTop w:val="0"/>
                      <w:marBottom w:val="0"/>
                      <w:divBdr>
                        <w:top w:val="none" w:sz="0" w:space="0" w:color="auto"/>
                        <w:left w:val="none" w:sz="0" w:space="0" w:color="auto"/>
                        <w:bottom w:val="none" w:sz="0" w:space="0" w:color="auto"/>
                        <w:right w:val="none" w:sz="0" w:space="0" w:color="auto"/>
                      </w:divBdr>
                    </w:div>
                  </w:divsChild>
                </w:div>
                <w:div w:id="895429859">
                  <w:marLeft w:val="0"/>
                  <w:marRight w:val="0"/>
                  <w:marTop w:val="0"/>
                  <w:marBottom w:val="0"/>
                  <w:divBdr>
                    <w:top w:val="none" w:sz="0" w:space="0" w:color="auto"/>
                    <w:left w:val="none" w:sz="0" w:space="0" w:color="auto"/>
                    <w:bottom w:val="none" w:sz="0" w:space="0" w:color="auto"/>
                    <w:right w:val="none" w:sz="0" w:space="0" w:color="auto"/>
                  </w:divBdr>
                  <w:divsChild>
                    <w:div w:id="647245062">
                      <w:marLeft w:val="0"/>
                      <w:marRight w:val="75"/>
                      <w:marTop w:val="0"/>
                      <w:marBottom w:val="0"/>
                      <w:divBdr>
                        <w:top w:val="none" w:sz="0" w:space="0" w:color="auto"/>
                        <w:left w:val="none" w:sz="0" w:space="0" w:color="auto"/>
                        <w:bottom w:val="none" w:sz="0" w:space="0" w:color="auto"/>
                        <w:right w:val="none" w:sz="0" w:space="0" w:color="auto"/>
                      </w:divBdr>
                    </w:div>
                    <w:div w:id="1665863532">
                      <w:marLeft w:val="0"/>
                      <w:marRight w:val="0"/>
                      <w:marTop w:val="0"/>
                      <w:marBottom w:val="0"/>
                      <w:divBdr>
                        <w:top w:val="none" w:sz="0" w:space="0" w:color="auto"/>
                        <w:left w:val="none" w:sz="0" w:space="0" w:color="auto"/>
                        <w:bottom w:val="none" w:sz="0" w:space="0" w:color="auto"/>
                        <w:right w:val="none" w:sz="0" w:space="0" w:color="auto"/>
                      </w:divBdr>
                    </w:div>
                  </w:divsChild>
                </w:div>
                <w:div w:id="52850014">
                  <w:marLeft w:val="0"/>
                  <w:marRight w:val="0"/>
                  <w:marTop w:val="0"/>
                  <w:marBottom w:val="0"/>
                  <w:divBdr>
                    <w:top w:val="none" w:sz="0" w:space="0" w:color="auto"/>
                    <w:left w:val="none" w:sz="0" w:space="0" w:color="auto"/>
                    <w:bottom w:val="none" w:sz="0" w:space="0" w:color="auto"/>
                    <w:right w:val="none" w:sz="0" w:space="0" w:color="auto"/>
                  </w:divBdr>
                  <w:divsChild>
                    <w:div w:id="262080992">
                      <w:marLeft w:val="0"/>
                      <w:marRight w:val="75"/>
                      <w:marTop w:val="0"/>
                      <w:marBottom w:val="0"/>
                      <w:divBdr>
                        <w:top w:val="none" w:sz="0" w:space="0" w:color="auto"/>
                        <w:left w:val="none" w:sz="0" w:space="0" w:color="auto"/>
                        <w:bottom w:val="none" w:sz="0" w:space="0" w:color="auto"/>
                        <w:right w:val="none" w:sz="0" w:space="0" w:color="auto"/>
                      </w:divBdr>
                    </w:div>
                    <w:div w:id="1478954842">
                      <w:marLeft w:val="0"/>
                      <w:marRight w:val="0"/>
                      <w:marTop w:val="0"/>
                      <w:marBottom w:val="0"/>
                      <w:divBdr>
                        <w:top w:val="none" w:sz="0" w:space="0" w:color="auto"/>
                        <w:left w:val="none" w:sz="0" w:space="0" w:color="auto"/>
                        <w:bottom w:val="none" w:sz="0" w:space="0" w:color="auto"/>
                        <w:right w:val="none" w:sz="0" w:space="0" w:color="auto"/>
                      </w:divBdr>
                    </w:div>
                  </w:divsChild>
                </w:div>
                <w:div w:id="1603150935">
                  <w:marLeft w:val="0"/>
                  <w:marRight w:val="0"/>
                  <w:marTop w:val="0"/>
                  <w:marBottom w:val="0"/>
                  <w:divBdr>
                    <w:top w:val="none" w:sz="0" w:space="0" w:color="auto"/>
                    <w:left w:val="none" w:sz="0" w:space="0" w:color="auto"/>
                    <w:bottom w:val="none" w:sz="0" w:space="0" w:color="auto"/>
                    <w:right w:val="none" w:sz="0" w:space="0" w:color="auto"/>
                  </w:divBdr>
                  <w:divsChild>
                    <w:div w:id="1644310902">
                      <w:marLeft w:val="0"/>
                      <w:marRight w:val="75"/>
                      <w:marTop w:val="0"/>
                      <w:marBottom w:val="0"/>
                      <w:divBdr>
                        <w:top w:val="none" w:sz="0" w:space="0" w:color="auto"/>
                        <w:left w:val="none" w:sz="0" w:space="0" w:color="auto"/>
                        <w:bottom w:val="none" w:sz="0" w:space="0" w:color="auto"/>
                        <w:right w:val="none" w:sz="0" w:space="0" w:color="auto"/>
                      </w:divBdr>
                    </w:div>
                    <w:div w:id="217980352">
                      <w:marLeft w:val="0"/>
                      <w:marRight w:val="0"/>
                      <w:marTop w:val="0"/>
                      <w:marBottom w:val="0"/>
                      <w:divBdr>
                        <w:top w:val="none" w:sz="0" w:space="0" w:color="auto"/>
                        <w:left w:val="none" w:sz="0" w:space="0" w:color="auto"/>
                        <w:bottom w:val="none" w:sz="0" w:space="0" w:color="auto"/>
                        <w:right w:val="none" w:sz="0" w:space="0" w:color="auto"/>
                      </w:divBdr>
                    </w:div>
                  </w:divsChild>
                </w:div>
                <w:div w:id="1494562575">
                  <w:marLeft w:val="0"/>
                  <w:marRight w:val="0"/>
                  <w:marTop w:val="0"/>
                  <w:marBottom w:val="0"/>
                  <w:divBdr>
                    <w:top w:val="none" w:sz="0" w:space="0" w:color="auto"/>
                    <w:left w:val="none" w:sz="0" w:space="0" w:color="auto"/>
                    <w:bottom w:val="none" w:sz="0" w:space="0" w:color="auto"/>
                    <w:right w:val="none" w:sz="0" w:space="0" w:color="auto"/>
                  </w:divBdr>
                  <w:divsChild>
                    <w:div w:id="1080830561">
                      <w:marLeft w:val="0"/>
                      <w:marRight w:val="75"/>
                      <w:marTop w:val="0"/>
                      <w:marBottom w:val="0"/>
                      <w:divBdr>
                        <w:top w:val="none" w:sz="0" w:space="0" w:color="auto"/>
                        <w:left w:val="none" w:sz="0" w:space="0" w:color="auto"/>
                        <w:bottom w:val="none" w:sz="0" w:space="0" w:color="auto"/>
                        <w:right w:val="none" w:sz="0" w:space="0" w:color="auto"/>
                      </w:divBdr>
                    </w:div>
                    <w:div w:id="15650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5755">
              <w:marLeft w:val="0"/>
              <w:marRight w:val="0"/>
              <w:marTop w:val="0"/>
              <w:marBottom w:val="0"/>
              <w:divBdr>
                <w:top w:val="none" w:sz="0" w:space="0" w:color="auto"/>
                <w:left w:val="none" w:sz="0" w:space="0" w:color="auto"/>
                <w:bottom w:val="none" w:sz="0" w:space="0" w:color="auto"/>
                <w:right w:val="none" w:sz="0" w:space="0" w:color="auto"/>
              </w:divBdr>
              <w:divsChild>
                <w:div w:id="930774294">
                  <w:marLeft w:val="0"/>
                  <w:marRight w:val="0"/>
                  <w:marTop w:val="0"/>
                  <w:marBottom w:val="0"/>
                  <w:divBdr>
                    <w:top w:val="none" w:sz="0" w:space="0" w:color="auto"/>
                    <w:left w:val="none" w:sz="0" w:space="0" w:color="auto"/>
                    <w:bottom w:val="none" w:sz="0" w:space="0" w:color="auto"/>
                    <w:right w:val="none" w:sz="0" w:space="0" w:color="auto"/>
                  </w:divBdr>
                  <w:divsChild>
                    <w:div w:id="1308440658">
                      <w:marLeft w:val="0"/>
                      <w:marRight w:val="75"/>
                      <w:marTop w:val="0"/>
                      <w:marBottom w:val="0"/>
                      <w:divBdr>
                        <w:top w:val="none" w:sz="0" w:space="0" w:color="auto"/>
                        <w:left w:val="none" w:sz="0" w:space="0" w:color="auto"/>
                        <w:bottom w:val="none" w:sz="0" w:space="0" w:color="auto"/>
                        <w:right w:val="none" w:sz="0" w:space="0" w:color="auto"/>
                      </w:divBdr>
                    </w:div>
                    <w:div w:id="1189754969">
                      <w:marLeft w:val="0"/>
                      <w:marRight w:val="0"/>
                      <w:marTop w:val="0"/>
                      <w:marBottom w:val="0"/>
                      <w:divBdr>
                        <w:top w:val="none" w:sz="0" w:space="0" w:color="auto"/>
                        <w:left w:val="none" w:sz="0" w:space="0" w:color="auto"/>
                        <w:bottom w:val="none" w:sz="0" w:space="0" w:color="auto"/>
                        <w:right w:val="none" w:sz="0" w:space="0" w:color="auto"/>
                      </w:divBdr>
                    </w:div>
                  </w:divsChild>
                </w:div>
                <w:div w:id="300504125">
                  <w:marLeft w:val="0"/>
                  <w:marRight w:val="0"/>
                  <w:marTop w:val="0"/>
                  <w:marBottom w:val="0"/>
                  <w:divBdr>
                    <w:top w:val="none" w:sz="0" w:space="0" w:color="auto"/>
                    <w:left w:val="none" w:sz="0" w:space="0" w:color="auto"/>
                    <w:bottom w:val="none" w:sz="0" w:space="0" w:color="auto"/>
                    <w:right w:val="none" w:sz="0" w:space="0" w:color="auto"/>
                  </w:divBdr>
                  <w:divsChild>
                    <w:div w:id="1708681491">
                      <w:marLeft w:val="0"/>
                      <w:marRight w:val="75"/>
                      <w:marTop w:val="0"/>
                      <w:marBottom w:val="0"/>
                      <w:divBdr>
                        <w:top w:val="none" w:sz="0" w:space="0" w:color="auto"/>
                        <w:left w:val="none" w:sz="0" w:space="0" w:color="auto"/>
                        <w:bottom w:val="none" w:sz="0" w:space="0" w:color="auto"/>
                        <w:right w:val="none" w:sz="0" w:space="0" w:color="auto"/>
                      </w:divBdr>
                    </w:div>
                    <w:div w:id="511451302">
                      <w:marLeft w:val="0"/>
                      <w:marRight w:val="0"/>
                      <w:marTop w:val="0"/>
                      <w:marBottom w:val="0"/>
                      <w:divBdr>
                        <w:top w:val="none" w:sz="0" w:space="0" w:color="auto"/>
                        <w:left w:val="none" w:sz="0" w:space="0" w:color="auto"/>
                        <w:bottom w:val="none" w:sz="0" w:space="0" w:color="auto"/>
                        <w:right w:val="none" w:sz="0" w:space="0" w:color="auto"/>
                      </w:divBdr>
                    </w:div>
                  </w:divsChild>
                </w:div>
                <w:div w:id="2081053697">
                  <w:marLeft w:val="0"/>
                  <w:marRight w:val="0"/>
                  <w:marTop w:val="0"/>
                  <w:marBottom w:val="0"/>
                  <w:divBdr>
                    <w:top w:val="none" w:sz="0" w:space="0" w:color="auto"/>
                    <w:left w:val="none" w:sz="0" w:space="0" w:color="auto"/>
                    <w:bottom w:val="none" w:sz="0" w:space="0" w:color="auto"/>
                    <w:right w:val="none" w:sz="0" w:space="0" w:color="auto"/>
                  </w:divBdr>
                  <w:divsChild>
                    <w:div w:id="1085999944">
                      <w:marLeft w:val="0"/>
                      <w:marRight w:val="75"/>
                      <w:marTop w:val="0"/>
                      <w:marBottom w:val="0"/>
                      <w:divBdr>
                        <w:top w:val="none" w:sz="0" w:space="0" w:color="auto"/>
                        <w:left w:val="none" w:sz="0" w:space="0" w:color="auto"/>
                        <w:bottom w:val="none" w:sz="0" w:space="0" w:color="auto"/>
                        <w:right w:val="none" w:sz="0" w:space="0" w:color="auto"/>
                      </w:divBdr>
                    </w:div>
                    <w:div w:id="1579437755">
                      <w:marLeft w:val="0"/>
                      <w:marRight w:val="0"/>
                      <w:marTop w:val="0"/>
                      <w:marBottom w:val="0"/>
                      <w:divBdr>
                        <w:top w:val="none" w:sz="0" w:space="0" w:color="auto"/>
                        <w:left w:val="none" w:sz="0" w:space="0" w:color="auto"/>
                        <w:bottom w:val="none" w:sz="0" w:space="0" w:color="auto"/>
                        <w:right w:val="none" w:sz="0" w:space="0" w:color="auto"/>
                      </w:divBdr>
                    </w:div>
                  </w:divsChild>
                </w:div>
                <w:div w:id="95756835">
                  <w:marLeft w:val="0"/>
                  <w:marRight w:val="0"/>
                  <w:marTop w:val="0"/>
                  <w:marBottom w:val="0"/>
                  <w:divBdr>
                    <w:top w:val="none" w:sz="0" w:space="0" w:color="auto"/>
                    <w:left w:val="none" w:sz="0" w:space="0" w:color="auto"/>
                    <w:bottom w:val="none" w:sz="0" w:space="0" w:color="auto"/>
                    <w:right w:val="none" w:sz="0" w:space="0" w:color="auto"/>
                  </w:divBdr>
                  <w:divsChild>
                    <w:div w:id="1019966165">
                      <w:marLeft w:val="0"/>
                      <w:marRight w:val="75"/>
                      <w:marTop w:val="0"/>
                      <w:marBottom w:val="0"/>
                      <w:divBdr>
                        <w:top w:val="none" w:sz="0" w:space="0" w:color="auto"/>
                        <w:left w:val="none" w:sz="0" w:space="0" w:color="auto"/>
                        <w:bottom w:val="none" w:sz="0" w:space="0" w:color="auto"/>
                        <w:right w:val="none" w:sz="0" w:space="0" w:color="auto"/>
                      </w:divBdr>
                    </w:div>
                    <w:div w:id="2000766277">
                      <w:marLeft w:val="0"/>
                      <w:marRight w:val="0"/>
                      <w:marTop w:val="0"/>
                      <w:marBottom w:val="0"/>
                      <w:divBdr>
                        <w:top w:val="none" w:sz="0" w:space="0" w:color="auto"/>
                        <w:left w:val="none" w:sz="0" w:space="0" w:color="auto"/>
                        <w:bottom w:val="none" w:sz="0" w:space="0" w:color="auto"/>
                        <w:right w:val="none" w:sz="0" w:space="0" w:color="auto"/>
                      </w:divBdr>
                    </w:div>
                  </w:divsChild>
                </w:div>
                <w:div w:id="684752115">
                  <w:marLeft w:val="0"/>
                  <w:marRight w:val="0"/>
                  <w:marTop w:val="0"/>
                  <w:marBottom w:val="0"/>
                  <w:divBdr>
                    <w:top w:val="none" w:sz="0" w:space="0" w:color="auto"/>
                    <w:left w:val="none" w:sz="0" w:space="0" w:color="auto"/>
                    <w:bottom w:val="none" w:sz="0" w:space="0" w:color="auto"/>
                    <w:right w:val="none" w:sz="0" w:space="0" w:color="auto"/>
                  </w:divBdr>
                  <w:divsChild>
                    <w:div w:id="400760829">
                      <w:marLeft w:val="0"/>
                      <w:marRight w:val="75"/>
                      <w:marTop w:val="0"/>
                      <w:marBottom w:val="0"/>
                      <w:divBdr>
                        <w:top w:val="none" w:sz="0" w:space="0" w:color="auto"/>
                        <w:left w:val="none" w:sz="0" w:space="0" w:color="auto"/>
                        <w:bottom w:val="none" w:sz="0" w:space="0" w:color="auto"/>
                        <w:right w:val="none" w:sz="0" w:space="0" w:color="auto"/>
                      </w:divBdr>
                    </w:div>
                    <w:div w:id="1275138187">
                      <w:marLeft w:val="0"/>
                      <w:marRight w:val="0"/>
                      <w:marTop w:val="0"/>
                      <w:marBottom w:val="0"/>
                      <w:divBdr>
                        <w:top w:val="none" w:sz="0" w:space="0" w:color="auto"/>
                        <w:left w:val="none" w:sz="0" w:space="0" w:color="auto"/>
                        <w:bottom w:val="none" w:sz="0" w:space="0" w:color="auto"/>
                        <w:right w:val="none" w:sz="0" w:space="0" w:color="auto"/>
                      </w:divBdr>
                    </w:div>
                  </w:divsChild>
                </w:div>
                <w:div w:id="1127627276">
                  <w:marLeft w:val="0"/>
                  <w:marRight w:val="0"/>
                  <w:marTop w:val="0"/>
                  <w:marBottom w:val="0"/>
                  <w:divBdr>
                    <w:top w:val="none" w:sz="0" w:space="0" w:color="auto"/>
                    <w:left w:val="none" w:sz="0" w:space="0" w:color="auto"/>
                    <w:bottom w:val="none" w:sz="0" w:space="0" w:color="auto"/>
                    <w:right w:val="none" w:sz="0" w:space="0" w:color="auto"/>
                  </w:divBdr>
                  <w:divsChild>
                    <w:div w:id="336347846">
                      <w:marLeft w:val="0"/>
                      <w:marRight w:val="75"/>
                      <w:marTop w:val="0"/>
                      <w:marBottom w:val="0"/>
                      <w:divBdr>
                        <w:top w:val="none" w:sz="0" w:space="0" w:color="auto"/>
                        <w:left w:val="none" w:sz="0" w:space="0" w:color="auto"/>
                        <w:bottom w:val="none" w:sz="0" w:space="0" w:color="auto"/>
                        <w:right w:val="none" w:sz="0" w:space="0" w:color="auto"/>
                      </w:divBdr>
                    </w:div>
                    <w:div w:id="12634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47577">
      <w:bodyDiv w:val="1"/>
      <w:marLeft w:val="0"/>
      <w:marRight w:val="0"/>
      <w:marTop w:val="0"/>
      <w:marBottom w:val="0"/>
      <w:divBdr>
        <w:top w:val="none" w:sz="0" w:space="0" w:color="auto"/>
        <w:left w:val="none" w:sz="0" w:space="0" w:color="auto"/>
        <w:bottom w:val="none" w:sz="0" w:space="0" w:color="auto"/>
        <w:right w:val="none" w:sz="0" w:space="0" w:color="auto"/>
      </w:divBdr>
    </w:div>
    <w:div w:id="1955821527">
      <w:bodyDiv w:val="1"/>
      <w:marLeft w:val="0"/>
      <w:marRight w:val="0"/>
      <w:marTop w:val="0"/>
      <w:marBottom w:val="0"/>
      <w:divBdr>
        <w:top w:val="none" w:sz="0" w:space="0" w:color="auto"/>
        <w:left w:val="none" w:sz="0" w:space="0" w:color="auto"/>
        <w:bottom w:val="none" w:sz="0" w:space="0" w:color="auto"/>
        <w:right w:val="none" w:sz="0" w:space="0" w:color="auto"/>
      </w:divBdr>
    </w:div>
    <w:div w:id="205503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teka.co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eka.com/es-es/inspiracion/recetas-y-gastronomia/te-proponemos-un-menu-de-navidad-para-triunfar/" TargetMode="External"/><Relationship Id="rId17" Type="http://schemas.openxmlformats.org/officeDocument/2006/relationships/hyperlink" Target="mailto:teka@actitud.es" TargetMode="External"/><Relationship Id="rId2" Type="http://schemas.openxmlformats.org/officeDocument/2006/relationships/styles" Target="styles.xml"/><Relationship Id="rId16" Type="http://schemas.openxmlformats.org/officeDocument/2006/relationships/hyperlink" Target="http://www.teka.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teka.com/es-es/inspiracion/recetas-y-gastronomia/manualidades-con-ninos-en-la-cocina/" TargetMode="External"/><Relationship Id="rId10" Type="http://schemas.openxmlformats.org/officeDocument/2006/relationships/hyperlink" Target="https://www.teka.com/es-es/inspiracion/consejos-y-mantenimiento/ahorro-y-eficiencia/objetivo-cocina-libre-de-plasticos-y-sostenibl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eka.com/es-es/inspiracion/consejos-y-mantenimiento/ahorro-y-eficiencia/como-favorecer-la-separacion-de-residuos-en-casa/"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1028</Words>
  <Characters>5654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Cañizares</dc:creator>
  <cp:keywords/>
  <dc:description/>
  <cp:lastModifiedBy>ACTITUD</cp:lastModifiedBy>
  <cp:revision>178</cp:revision>
  <dcterms:created xsi:type="dcterms:W3CDTF">2019-03-25T08:12:00Z</dcterms:created>
  <dcterms:modified xsi:type="dcterms:W3CDTF">2020-12-21T10:16:00Z</dcterms:modified>
</cp:coreProperties>
</file>