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-142874</wp:posOffset>
            </wp:positionH>
            <wp:positionV relativeFrom="paragraph">
              <wp:posOffset>0</wp:posOffset>
            </wp:positionV>
            <wp:extent cx="1590675" cy="586561"/>
            <wp:effectExtent b="0" l="0" r="0" t="0"/>
            <wp:wrapSquare wrapText="bothSides" distB="0" distT="0" distL="0" distR="0"/>
            <wp:docPr id="36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58656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52.00000000000003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52.00000000000003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Durante la VIII Noche de las Telecomunicaciones de Madrid </w:t>
      </w:r>
    </w:p>
    <w:p w:rsidR="00000000" w:rsidDel="00000000" w:rsidP="00000000" w:rsidRDefault="00000000" w:rsidRPr="00000000" w14:paraId="00000006">
      <w:pPr>
        <w:spacing w:after="0" w:line="252.00000000000003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52.00000000000003" w:lineRule="auto"/>
        <w:jc w:val="center"/>
        <w:rPr>
          <w:b w:val="1"/>
          <w:sz w:val="40"/>
          <w:szCs w:val="40"/>
        </w:rPr>
      </w:pPr>
      <w:r w:rsidDel="00000000" w:rsidR="00000000" w:rsidRPr="00000000">
        <w:rPr>
          <w:b w:val="1"/>
          <w:sz w:val="40"/>
          <w:szCs w:val="40"/>
          <w:rtl w:val="0"/>
        </w:rPr>
        <w:t xml:space="preserve">El Laboratorio de IoT de Madrid, IoTMADLab, recibe el Premio IoT y Conectividad de AEIT-Madrid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2.00000000000003" w:lineRule="auto"/>
        <w:jc w:val="both"/>
        <w:rPr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line="252.00000000000003" w:lineRule="auto"/>
        <w:ind w:left="283" w:hanging="283"/>
        <w:jc w:val="both"/>
        <w:rPr>
          <w:sz w:val="24"/>
          <w:szCs w:val="24"/>
        </w:rPr>
      </w:pPr>
      <w:r w:rsidDel="00000000" w:rsidR="00000000" w:rsidRPr="00000000">
        <w:rPr>
          <w:highlight w:val="white"/>
          <w:rtl w:val="0"/>
        </w:rPr>
        <w:t xml:space="preserve">Este laboratorio es un espacio físico y virtual que tiene por objetivo definir un modelo estandarizado de red IoT abierto, neutro e interoperable para facilitar la conexión directa entre dispositivos (equipos, sensores y actuadores) de diferentes fabricantes y servicios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52.00000000000003" w:lineRule="auto"/>
        <w:ind w:left="144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2.00000000000003" w:lineRule="auto"/>
        <w:jc w:val="center"/>
        <w:rPr>
          <w:b w:val="1"/>
          <w:sz w:val="44"/>
          <w:szCs w:val="44"/>
        </w:rPr>
      </w:pPr>
      <w:bookmarkStart w:colFirst="0" w:colLast="0" w:name="_heading=h.gjdgxs" w:id="0"/>
      <w:bookmarkEnd w:id="0"/>
      <w:r w:rsidDel="00000000" w:rsidR="00000000" w:rsidRPr="00000000">
        <w:rPr>
          <w:b w:val="1"/>
          <w:sz w:val="44"/>
          <w:szCs w:val="44"/>
        </w:rPr>
        <w:drawing>
          <wp:inline distB="114300" distT="114300" distL="114300" distR="114300">
            <wp:extent cx="3329377" cy="3445104"/>
            <wp:effectExtent b="0" l="0" r="0" t="0"/>
            <wp:docPr id="37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329377" cy="344510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2.00000000000003" w:lineRule="auto"/>
        <w:jc w:val="center"/>
        <w:rPr>
          <w:b w:val="1"/>
          <w:sz w:val="44"/>
          <w:szCs w:val="44"/>
        </w:rPr>
      </w:pPr>
      <w:bookmarkStart w:colFirst="0" w:colLast="0" w:name="_heading=h.bih82du1l35n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jc w:val="center"/>
        <w:rPr>
          <w:rFonts w:ascii="Lato" w:cs="Lato" w:eastAsia="Lato" w:hAnsi="Lato"/>
          <w:sz w:val="18"/>
          <w:szCs w:val="18"/>
        </w:rPr>
      </w:pPr>
      <w:r w:rsidDel="00000000" w:rsidR="00000000" w:rsidRPr="00000000">
        <w:rPr>
          <w:rFonts w:ascii="Lato" w:cs="Lato" w:eastAsia="Lato" w:hAnsi="Lato"/>
          <w:sz w:val="18"/>
          <w:szCs w:val="18"/>
          <w:rtl w:val="0"/>
        </w:rPr>
        <w:t xml:space="preserve">Pie de foto: La presidenta de la AEIT-Madrid, Inmaculada Sánchez Ramos; Fernando de Pablo Martín y Asunción Santamaría,</w:t>
      </w:r>
      <w:r w:rsidDel="00000000" w:rsidR="00000000" w:rsidRPr="00000000">
        <w:rPr>
          <w:rFonts w:ascii="Lato" w:cs="Lato" w:eastAsia="Lato" w:hAnsi="Lato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Lato" w:cs="Lato" w:eastAsia="Lato" w:hAnsi="Lato"/>
          <w:sz w:val="18"/>
          <w:szCs w:val="18"/>
          <w:rtl w:val="0"/>
        </w:rPr>
        <w:t xml:space="preserve">miembros del Laboratorio de IoT de Madrid ; y </w:t>
      </w:r>
      <w:r w:rsidDel="00000000" w:rsidR="00000000" w:rsidRPr="00000000">
        <w:rPr>
          <w:rFonts w:ascii="Lato" w:cs="Lato" w:eastAsia="Lato" w:hAnsi="Lato"/>
          <w:sz w:val="18"/>
          <w:szCs w:val="18"/>
          <w:rtl w:val="0"/>
        </w:rPr>
        <w:t xml:space="preserve">Miguel Ángel Jodra Martín</w:t>
      </w:r>
      <w:r w:rsidDel="00000000" w:rsidR="00000000" w:rsidRPr="00000000">
        <w:rPr>
          <w:rFonts w:ascii="Lato" w:cs="Lato" w:eastAsia="Lato" w:hAnsi="Lato"/>
          <w:sz w:val="18"/>
          <w:szCs w:val="18"/>
          <w:rtl w:val="0"/>
        </w:rPr>
        <w:t xml:space="preserve"> , vocal de la Junta Directiva de AEITM.</w:t>
      </w:r>
    </w:p>
    <w:p w:rsidR="00000000" w:rsidDel="00000000" w:rsidP="00000000" w:rsidRDefault="00000000" w:rsidRPr="00000000" w14:paraId="0000000E">
      <w:pPr>
        <w:spacing w:after="0" w:line="240" w:lineRule="auto"/>
        <w:jc w:val="center"/>
        <w:rPr>
          <w:rFonts w:ascii="Lato" w:cs="Lato" w:eastAsia="Lato" w:hAnsi="Lato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Lato" w:cs="Lato" w:eastAsia="Lato" w:hAnsi="Lato"/>
          <w:sz w:val="18"/>
          <w:szCs w:val="18"/>
        </w:rPr>
      </w:pPr>
      <w:bookmarkStart w:colFirst="0" w:colLast="0" w:name="_heading=h.s6j2j9gqee7f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b w:val="1"/>
          <w:sz w:val="24"/>
          <w:szCs w:val="24"/>
        </w:rPr>
      </w:pPr>
      <w:bookmarkStart w:colFirst="0" w:colLast="0" w:name="_heading=h.3znysh7" w:id="3"/>
      <w:bookmarkEnd w:id="3"/>
      <w:r w:rsidDel="00000000" w:rsidR="00000000" w:rsidRPr="00000000">
        <w:rPr>
          <w:b w:val="1"/>
          <w:sz w:val="24"/>
          <w:szCs w:val="24"/>
          <w:rtl w:val="0"/>
        </w:rPr>
        <w:t xml:space="preserve">Madrid, 23 de abril de 2024</w:t>
      </w:r>
      <w:r w:rsidDel="00000000" w:rsidR="00000000" w:rsidRPr="00000000">
        <w:rPr>
          <w:rFonts w:ascii="DIN Pro" w:cs="DIN Pro" w:eastAsia="DIN Pro" w:hAnsi="DIN Pro"/>
          <w:sz w:val="24"/>
          <w:szCs w:val="24"/>
          <w:rtl w:val="0"/>
        </w:rPr>
        <w:t xml:space="preserve">.- </w:t>
      </w:r>
      <w:r w:rsidDel="00000000" w:rsidR="00000000" w:rsidRPr="00000000">
        <w:rPr>
          <w:sz w:val="24"/>
          <w:szCs w:val="24"/>
          <w:rtl w:val="0"/>
        </w:rPr>
        <w:t xml:space="preserve">Este año, en la </w:t>
      </w:r>
      <w:r w:rsidDel="00000000" w:rsidR="00000000" w:rsidRPr="00000000">
        <w:rPr>
          <w:b w:val="1"/>
          <w:sz w:val="24"/>
          <w:szCs w:val="24"/>
          <w:rtl w:val="0"/>
        </w:rPr>
        <w:t xml:space="preserve">VIII Noche de las Telecomunicaciones de Madrid</w:t>
      </w:r>
      <w:r w:rsidDel="00000000" w:rsidR="00000000" w:rsidRPr="00000000">
        <w:rPr>
          <w:sz w:val="24"/>
          <w:szCs w:val="24"/>
          <w:rtl w:val="0"/>
        </w:rPr>
        <w:t xml:space="preserve">, el Premio de</w:t>
      </w:r>
      <w:r w:rsidDel="00000000" w:rsidR="00000000" w:rsidRPr="00000000">
        <w:rPr>
          <w:b w:val="1"/>
          <w:sz w:val="24"/>
          <w:szCs w:val="24"/>
          <w:rtl w:val="0"/>
        </w:rPr>
        <w:t xml:space="preserve"> IoT y Conectividad de AEIT Madrid fue para el Laboratorio de IoT de Madrid, IoTMADLab, </w:t>
      </w:r>
      <w:r w:rsidDel="00000000" w:rsidR="00000000" w:rsidRPr="00000000">
        <w:rPr>
          <w:sz w:val="24"/>
          <w:szCs w:val="24"/>
          <w:rtl w:val="0"/>
        </w:rPr>
        <w:t xml:space="preserve">por su capacidad para catalizar la transformación digital de las ciudades, promoviendo el uso de tecnologías inteligentes y conectadas que permitan una gestión más eficiente de los recursos y una mayor participación ciudadana en la toma de decisiones.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sz w:val="24"/>
          <w:szCs w:val="24"/>
        </w:rPr>
      </w:pPr>
      <w:bookmarkStart w:colFirst="0" w:colLast="0" w:name="_heading=h.b1472qtyo5fs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sz w:val="24"/>
          <w:szCs w:val="24"/>
        </w:rPr>
      </w:pPr>
      <w:bookmarkStart w:colFirst="0" w:colLast="0" w:name="_heading=h.aggdfmfcloez" w:id="5"/>
      <w:bookmarkEnd w:id="5"/>
      <w:r w:rsidDel="00000000" w:rsidR="00000000" w:rsidRPr="00000000">
        <w:rPr>
          <w:sz w:val="24"/>
          <w:szCs w:val="24"/>
          <w:rtl w:val="0"/>
        </w:rPr>
        <w:t xml:space="preserve">La </w:t>
      </w:r>
      <w:hyperlink r:id="rId9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Asociación Española de Ingenieros de Telecomunicación</w:t>
        </w:r>
      </w:hyperlink>
      <w:r w:rsidDel="00000000" w:rsidR="00000000" w:rsidRPr="00000000">
        <w:rPr>
          <w:sz w:val="24"/>
          <w:szCs w:val="24"/>
          <w:rtl w:val="0"/>
        </w:rPr>
        <w:t xml:space="preserve"> (AEIT-Madrid) celebró en la noche de ayer, la </w:t>
      </w:r>
      <w:r w:rsidDel="00000000" w:rsidR="00000000" w:rsidRPr="00000000">
        <w:rPr>
          <w:b w:val="1"/>
          <w:sz w:val="24"/>
          <w:szCs w:val="24"/>
          <w:rtl w:val="0"/>
        </w:rPr>
        <w:t xml:space="preserve">VIII Noche de las Telecomunicaciones</w:t>
      </w:r>
      <w:r w:rsidDel="00000000" w:rsidR="00000000" w:rsidRPr="00000000">
        <w:rPr>
          <w:sz w:val="24"/>
          <w:szCs w:val="24"/>
          <w:rtl w:val="0"/>
        </w:rPr>
        <w:t xml:space="preserve"> en la que </w:t>
      </w:r>
      <w:r w:rsidDel="00000000" w:rsidR="00000000" w:rsidRPr="00000000">
        <w:rPr>
          <w:b w:val="1"/>
          <w:sz w:val="24"/>
          <w:szCs w:val="24"/>
          <w:rtl w:val="0"/>
        </w:rPr>
        <w:t xml:space="preserve">se reconocen las contribuciones que realizan empresas, instituciones y profesionales del sector TIC en la Comunidad de Madrid</w:t>
      </w:r>
      <w:r w:rsidDel="00000000" w:rsidR="00000000" w:rsidRPr="00000000">
        <w:rPr>
          <w:sz w:val="24"/>
          <w:szCs w:val="24"/>
          <w:rtl w:val="0"/>
        </w:rPr>
        <w:t xml:space="preserve">. </w:t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sz w:val="24"/>
          <w:szCs w:val="24"/>
        </w:rPr>
      </w:pPr>
      <w:bookmarkStart w:colFirst="0" w:colLast="0" w:name="_heading=h.esgt0i3p8gh1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sz w:val="24"/>
          <w:szCs w:val="24"/>
        </w:rPr>
      </w:pPr>
      <w:bookmarkStart w:colFirst="0" w:colLast="0" w:name="_heading=h.mwfd22wiunki" w:id="7"/>
      <w:bookmarkEnd w:id="7"/>
      <w:r w:rsidDel="00000000" w:rsidR="00000000" w:rsidRPr="00000000">
        <w:rPr>
          <w:sz w:val="24"/>
          <w:szCs w:val="24"/>
          <w:rtl w:val="0"/>
        </w:rPr>
        <w:t xml:space="preserve">Se trata de un </w:t>
      </w:r>
      <w:r w:rsidDel="00000000" w:rsidR="00000000" w:rsidRPr="00000000">
        <w:rPr>
          <w:b w:val="1"/>
          <w:sz w:val="24"/>
          <w:szCs w:val="24"/>
          <w:rtl w:val="0"/>
        </w:rPr>
        <w:t xml:space="preserve">evento de referencia para dicho ecosistema</w:t>
      </w:r>
      <w:r w:rsidDel="00000000" w:rsidR="00000000" w:rsidRPr="00000000">
        <w:rPr>
          <w:sz w:val="24"/>
          <w:szCs w:val="24"/>
          <w:rtl w:val="0"/>
        </w:rPr>
        <w:t xml:space="preserve"> que tiene por objetivo fomentar el encuentro entre los asociados, empresas, instituciones del sector digital para intercambiar experiencias y reconocer la labor de nuestra profesión.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sz w:val="24"/>
          <w:szCs w:val="24"/>
        </w:rPr>
      </w:pPr>
      <w:bookmarkStart w:colFirst="0" w:colLast="0" w:name="_heading=h.6a3jbh18blez" w:id="8"/>
      <w:bookmarkEnd w:id="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sz w:val="24"/>
          <w:szCs w:val="24"/>
        </w:rPr>
      </w:pPr>
      <w:bookmarkStart w:colFirst="0" w:colLast="0" w:name="_heading=h.xxwh5etizze5" w:id="9"/>
      <w:bookmarkEnd w:id="9"/>
      <w:r w:rsidDel="00000000" w:rsidR="00000000" w:rsidRPr="00000000">
        <w:rPr>
          <w:sz w:val="24"/>
          <w:szCs w:val="24"/>
          <w:rtl w:val="0"/>
        </w:rPr>
        <w:t xml:space="preserve">En palabras de</w:t>
      </w:r>
      <w:r w:rsidDel="00000000" w:rsidR="00000000" w:rsidRPr="00000000">
        <w:rPr>
          <w:b w:val="1"/>
          <w:sz w:val="24"/>
          <w:szCs w:val="24"/>
          <w:rtl w:val="0"/>
        </w:rPr>
        <w:t xml:space="preserve"> Inmaculada Sánchez Ramos</w:t>
      </w:r>
      <w:r w:rsidDel="00000000" w:rsidR="00000000" w:rsidRPr="00000000">
        <w:rPr>
          <w:sz w:val="24"/>
          <w:szCs w:val="24"/>
          <w:rtl w:val="0"/>
        </w:rPr>
        <w:t xml:space="preserve">, </w:t>
      </w:r>
      <w:r w:rsidDel="00000000" w:rsidR="00000000" w:rsidRPr="00000000">
        <w:rPr>
          <w:b w:val="1"/>
          <w:sz w:val="24"/>
          <w:szCs w:val="24"/>
          <w:rtl w:val="0"/>
        </w:rPr>
        <w:t xml:space="preserve">presidenta de la AEIT-Madrid</w:t>
      </w:r>
      <w:r w:rsidDel="00000000" w:rsidR="00000000" w:rsidRPr="00000000">
        <w:rPr>
          <w:sz w:val="24"/>
          <w:szCs w:val="24"/>
          <w:rtl w:val="0"/>
        </w:rPr>
        <w:t xml:space="preserve">, “ahora más que nunca es fundamental que la sociedad, empresas e instituciones públicas cuenten con la Ingeniería de Telecomunicación para poder afrontar los enormes retos en los que estamos inmersos”. En su opinión, “nuestra profesión es fundamental para contribuir y apoyar los avances y desafíos que tenemos por delante, que nos permite impulsar y contribuir a que todos tengamos una sociedad desarrollada y a la vez segura con aspectos claves como la ciberseguridad, big data, movilidad, ética o la inteligencia artificial entre otras materias”.</w:t>
      </w:r>
    </w:p>
    <w:p w:rsidR="00000000" w:rsidDel="00000000" w:rsidP="00000000" w:rsidRDefault="00000000" w:rsidRPr="00000000" w14:paraId="00000017">
      <w:pPr>
        <w:shd w:fill="ffffff" w:val="clear"/>
        <w:spacing w:after="0" w:before="240" w:line="276" w:lineRule="auto"/>
        <w:jc w:val="both"/>
        <w:rPr>
          <w:sz w:val="24"/>
          <w:szCs w:val="24"/>
          <w:highlight w:val="white"/>
        </w:rPr>
      </w:pPr>
      <w:bookmarkStart w:colFirst="0" w:colLast="0" w:name="_heading=h.anzc8dl1e5ms" w:id="10"/>
      <w:bookmarkEnd w:id="10"/>
      <w:hyperlink r:id="rId10">
        <w:r w:rsidDel="00000000" w:rsidR="00000000" w:rsidRPr="00000000">
          <w:rPr>
            <w:b w:val="1"/>
            <w:color w:val="1155cc"/>
            <w:sz w:val="24"/>
            <w:szCs w:val="24"/>
            <w:highlight w:val="white"/>
            <w:rtl w:val="0"/>
          </w:rPr>
          <w:t xml:space="preserve">IoTMADLAB</w:t>
        </w:r>
      </w:hyperlink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es el Laboratorio del Internet de las Cosas de Madrid, un proyecto que define una arquitectura de referencia para facilitar la implantación de soluciones IoT en la ciudad y un modelo de datos abierto que garantice la interpretación inequívoca de la información. Esta iniciativa, promovida por la </w:t>
      </w: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Oficina Digital del Ayuntamiento de Madrid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 y con el apoyo del </w:t>
      </w: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Foro de Empresas por Madrid,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 se enmarca en la estrategia de transformación</w:t>
      </w:r>
      <w:hyperlink r:id="rId11">
        <w:r w:rsidDel="00000000" w:rsidR="00000000" w:rsidRPr="00000000">
          <w:rPr>
            <w:sz w:val="24"/>
            <w:szCs w:val="24"/>
            <w:highlight w:val="white"/>
            <w:rtl w:val="0"/>
          </w:rPr>
          <w:t xml:space="preserve"> </w:t>
        </w:r>
      </w:hyperlink>
      <w:hyperlink r:id="rId12">
        <w:r w:rsidDel="00000000" w:rsidR="00000000" w:rsidRPr="00000000">
          <w:rPr>
            <w:color w:val="1155cc"/>
            <w:sz w:val="24"/>
            <w:szCs w:val="24"/>
            <w:highlight w:val="white"/>
            <w:u w:val="single"/>
            <w:rtl w:val="0"/>
          </w:rPr>
          <w:t xml:space="preserve">Madrid Capital Digital</w:t>
        </w:r>
      </w:hyperlink>
      <w:r w:rsidDel="00000000" w:rsidR="00000000" w:rsidRPr="00000000">
        <w:rPr>
          <w:sz w:val="24"/>
          <w:szCs w:val="24"/>
          <w:highlight w:val="white"/>
          <w:rtl w:val="0"/>
        </w:rPr>
        <w:t xml:space="preserve"> y ha comenzado a desarrollarse en el </w:t>
      </w: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Centro de Domótica Integral de la Universidad Politécnica de Madrid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(CEDINT-UPM), tras un acuerdo entre el Ayuntamiento de Madrid y la Universidad Politécnica de Madrid. </w:t>
      </w:r>
    </w:p>
    <w:p w:rsidR="00000000" w:rsidDel="00000000" w:rsidP="00000000" w:rsidRDefault="00000000" w:rsidRPr="00000000" w14:paraId="00000018">
      <w:pPr>
        <w:shd w:fill="ffffff" w:val="clear"/>
        <w:spacing w:after="240" w:before="240" w:line="240" w:lineRule="auto"/>
        <w:jc w:val="both"/>
        <w:rPr>
          <w:rFonts w:ascii="Lato" w:cs="Lato" w:eastAsia="Lato" w:hAnsi="Lato"/>
          <w:sz w:val="24"/>
          <w:szCs w:val="24"/>
          <w:highlight w:val="white"/>
        </w:rPr>
      </w:pPr>
      <w:bookmarkStart w:colFirst="0" w:colLast="0" w:name="_heading=h.anzc8dl1e5ms" w:id="10"/>
      <w:bookmarkEnd w:id="10"/>
      <w:r w:rsidDel="00000000" w:rsidR="00000000" w:rsidRPr="00000000">
        <w:rPr>
          <w:sz w:val="24"/>
          <w:szCs w:val="24"/>
          <w:highlight w:val="white"/>
          <w:rtl w:val="0"/>
        </w:rPr>
        <w:t xml:space="preserve">El laboratorio persigue la innovación y excelencia de los servicios digitales municipales, aprovechando las capacidades y oportunidades que ofrece la conexión de los equipos y la aplicación de tecnologías emergentes como el 5G-6G, la realidad virtual y la ciberseguridad, con una gestión más eficiente de los recursos y una mayor participación ciudadana en la toma de decisiones. Además, el laboratorio fomenta la colaboración y el intercambio de conocimientos con los actores empresariales, lo que contribuye a la </w:t>
      </w: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creación de un ecosistema de innovación urbana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sz w:val="24"/>
          <w:szCs w:val="24"/>
        </w:rPr>
      </w:pPr>
      <w:bookmarkStart w:colFirst="0" w:colLast="0" w:name="_heading=h.y0yv0krgflcw" w:id="11"/>
      <w:bookmarkEnd w:id="11"/>
      <w:r w:rsidDel="00000000" w:rsidR="00000000" w:rsidRPr="00000000">
        <w:rPr>
          <w:sz w:val="24"/>
          <w:szCs w:val="24"/>
          <w:rtl w:val="0"/>
        </w:rPr>
        <w:t xml:space="preserve">Durante la </w:t>
      </w:r>
      <w:r w:rsidDel="00000000" w:rsidR="00000000" w:rsidRPr="00000000">
        <w:rPr>
          <w:b w:val="1"/>
          <w:sz w:val="24"/>
          <w:szCs w:val="24"/>
          <w:rtl w:val="0"/>
        </w:rPr>
        <w:t xml:space="preserve">VIII Noche de las Telecomunicaciones</w:t>
      </w:r>
      <w:r w:rsidDel="00000000" w:rsidR="00000000" w:rsidRPr="00000000">
        <w:rPr>
          <w:sz w:val="24"/>
          <w:szCs w:val="24"/>
          <w:rtl w:val="0"/>
        </w:rPr>
        <w:t xml:space="preserve"> también se ha otorgado el</w:t>
      </w:r>
      <w:r w:rsidDel="00000000" w:rsidR="00000000" w:rsidRPr="00000000">
        <w:rPr>
          <w:b w:val="1"/>
          <w:sz w:val="24"/>
          <w:szCs w:val="24"/>
          <w:rtl w:val="0"/>
        </w:rPr>
        <w:t xml:space="preserve"> premio de Inteligencia Artificial y Big Data a Natalia Rodríguez CEO de Saturno Labs; </w:t>
      </w:r>
      <w:r w:rsidDel="00000000" w:rsidR="00000000" w:rsidRPr="00000000">
        <w:rPr>
          <w:sz w:val="24"/>
          <w:szCs w:val="24"/>
          <w:rtl w:val="0"/>
        </w:rPr>
        <w:t xml:space="preserve">el premio</w:t>
      </w:r>
      <w:r w:rsidDel="00000000" w:rsidR="00000000" w:rsidRPr="00000000">
        <w:rPr>
          <w:b w:val="1"/>
          <w:sz w:val="24"/>
          <w:szCs w:val="24"/>
          <w:rtl w:val="0"/>
        </w:rPr>
        <w:t xml:space="preserve"> Ciberseguridad a Agustín Muñoz Grandes, responsable de Accenture Security</w:t>
      </w:r>
      <w:r w:rsidDel="00000000" w:rsidR="00000000" w:rsidRPr="00000000">
        <w:rPr>
          <w:sz w:val="24"/>
          <w:szCs w:val="24"/>
          <w:rtl w:val="0"/>
        </w:rPr>
        <w:t xml:space="preserve">; premio a la</w:t>
      </w:r>
      <w:r w:rsidDel="00000000" w:rsidR="00000000" w:rsidRPr="00000000">
        <w:rPr>
          <w:b w:val="1"/>
          <w:sz w:val="24"/>
          <w:szCs w:val="24"/>
          <w:rtl w:val="0"/>
        </w:rPr>
        <w:t xml:space="preserve"> Identidad Digital a Albert Triola, director general para España de Oracle</w:t>
      </w:r>
      <w:r w:rsidDel="00000000" w:rsidR="00000000" w:rsidRPr="00000000">
        <w:rPr>
          <w:sz w:val="24"/>
          <w:szCs w:val="24"/>
          <w:rtl w:val="0"/>
        </w:rPr>
        <w:t xml:space="preserve"> y vicepresidente Senior de Oracle; y premio al </w:t>
      </w:r>
      <w:r w:rsidDel="00000000" w:rsidR="00000000" w:rsidRPr="00000000">
        <w:rPr>
          <w:b w:val="1"/>
          <w:sz w:val="24"/>
          <w:szCs w:val="24"/>
          <w:rtl w:val="0"/>
        </w:rPr>
        <w:t xml:space="preserve">Compromiso Social a Miguel Ángel Valero, profesional de Universidad Politécnica de Madrid y delegado del director para Accesibilidad y Responsabilidad Social</w:t>
      </w:r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sz w:val="24"/>
          <w:szCs w:val="24"/>
        </w:rPr>
      </w:pPr>
      <w:bookmarkStart w:colFirst="0" w:colLast="0" w:name="_heading=h.60at3219eipv" w:id="12"/>
      <w:bookmarkEnd w:id="1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sz w:val="24"/>
          <w:szCs w:val="24"/>
        </w:rPr>
      </w:pPr>
      <w:bookmarkStart w:colFirst="0" w:colLast="0" w:name="_heading=h.mwfd22wiunki" w:id="7"/>
      <w:bookmarkEnd w:id="7"/>
      <w:r w:rsidDel="00000000" w:rsidR="00000000" w:rsidRPr="00000000">
        <w:rPr>
          <w:sz w:val="24"/>
          <w:szCs w:val="24"/>
          <w:rtl w:val="0"/>
        </w:rPr>
        <w:t xml:space="preserve">Además, el acto contó con la participación de altos representantes del sector privado y público como el viceconsejero de Vivienda, Transporte e Infraestructuras; el alcalde de Las Rozas; el vicerrector de Transformación y Educación Digital e Inteligencia Artificial de la Universidad Rey Juan Carlos; así como destacados representantes del sector privado entre los que se encontraban Aultesi, Digitales, Aslan, Fundación Empresa Seguridad y Sociedad Digital, Consorcio Madrid Capital Mundial MWCC, Alastria, AENOR y Recursos Humanos DCH y Club de amigos de la Sociedad de la Información. </w:t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sz w:val="24"/>
          <w:szCs w:val="24"/>
        </w:rPr>
      </w:pPr>
      <w:bookmarkStart w:colFirst="0" w:colLast="0" w:name="_heading=h.5bdx8xtfz16m" w:id="13"/>
      <w:bookmarkEnd w:id="1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b w:val="1"/>
          <w:sz w:val="28"/>
          <w:szCs w:val="28"/>
        </w:rPr>
      </w:pPr>
      <w:bookmarkStart w:colFirst="0" w:colLast="0" w:name="_heading=h.fz09kffrd5th" w:id="14"/>
      <w:bookmarkEnd w:id="14"/>
      <w:r w:rsidDel="00000000" w:rsidR="00000000" w:rsidRPr="00000000">
        <w:rPr>
          <w:sz w:val="24"/>
          <w:szCs w:val="24"/>
          <w:rtl w:val="0"/>
        </w:rPr>
        <w:t xml:space="preserve">Durante el evento se realizó una mesa redonda sobre </w:t>
      </w:r>
      <w:r w:rsidDel="00000000" w:rsidR="00000000" w:rsidRPr="00000000">
        <w:rPr>
          <w:b w:val="1"/>
          <w:sz w:val="24"/>
          <w:szCs w:val="24"/>
          <w:rtl w:val="0"/>
        </w:rPr>
        <w:t xml:space="preserve">el ecosistema del urbanismo y la edificación inteligente: el papel de los ingenieros de Telecomunicación</w:t>
      </w:r>
      <w:r w:rsidDel="00000000" w:rsidR="00000000" w:rsidRPr="00000000">
        <w:rPr>
          <w:sz w:val="24"/>
          <w:szCs w:val="24"/>
          <w:rtl w:val="0"/>
        </w:rPr>
        <w:t xml:space="preserve"> en la que participaron José Luis del Valle, presidente de LAR España Real Estate SOCIMI, y José María García Gómez, viceconsejero de Vivienda, Transportes e Infraestructuras de la Comunidad de Madrid.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jc w:val="both"/>
        <w:rPr>
          <w:sz w:val="24"/>
          <w:szCs w:val="24"/>
        </w:rPr>
      </w:pPr>
      <w:bookmarkStart w:colFirst="0" w:colLast="0" w:name="_heading=h.ebgwcyuvcfbg" w:id="15"/>
      <w:bookmarkEnd w:id="1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52.00000000000003" w:lineRule="auto"/>
        <w:jc w:val="both"/>
        <w:rPr>
          <w:sz w:val="24"/>
          <w:szCs w:val="24"/>
        </w:rPr>
      </w:pPr>
      <w:bookmarkStart w:colFirst="0" w:colLast="0" w:name="_heading=h.hscwyk47fvv1" w:id="16"/>
      <w:bookmarkEnd w:id="16"/>
      <w:r w:rsidDel="00000000" w:rsidR="00000000" w:rsidRPr="00000000">
        <w:rPr>
          <w:sz w:val="24"/>
          <w:szCs w:val="24"/>
          <w:rtl w:val="0"/>
        </w:rPr>
        <w:t xml:space="preserve">Esta VIII Noche de las Telecomunicaciones de Madrid ha contado con la colaboración de colaboradores principales como Cellnex, Cisco, DXC Technology y Fundación Orange.</w:t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sz w:val="24"/>
          <w:szCs w:val="24"/>
        </w:rPr>
      </w:pPr>
      <w:bookmarkStart w:colFirst="0" w:colLast="0" w:name="_heading=h.uyjqtmdtx2ft" w:id="17"/>
      <w:bookmarkEnd w:id="1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52.00000000000003" w:lineRule="auto"/>
        <w:jc w:val="both"/>
        <w:rPr>
          <w:b w:val="1"/>
          <w:color w:val="0563c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DIN Pro" w:cs="DIN Pro" w:eastAsia="DIN Pro" w:hAnsi="DIN Pro"/>
          <w:b w:val="1"/>
          <w:sz w:val="18"/>
          <w:szCs w:val="18"/>
          <w:u w:val="single"/>
        </w:rPr>
      </w:pPr>
      <w:r w:rsidDel="00000000" w:rsidR="00000000" w:rsidRPr="00000000">
        <w:rPr>
          <w:rFonts w:ascii="DIN Pro" w:cs="DIN Pro" w:eastAsia="DIN Pro" w:hAnsi="DIN Pro"/>
          <w:b w:val="1"/>
          <w:sz w:val="18"/>
          <w:szCs w:val="18"/>
          <w:u w:val="single"/>
          <w:rtl w:val="0"/>
        </w:rPr>
        <w:t xml:space="preserve">Sobre la Asociación Española de Ingenieros de Telecomunicación de Madrid (AEIT-Madrid)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40" w:lineRule="auto"/>
        <w:jc w:val="both"/>
        <w:rPr>
          <w:rFonts w:ascii="DIN Pro" w:cs="DIN Pro" w:eastAsia="DIN Pro" w:hAnsi="DIN Pro"/>
          <w:color w:val="000000"/>
          <w:sz w:val="18"/>
          <w:szCs w:val="18"/>
        </w:rPr>
      </w:pPr>
      <w:r w:rsidDel="00000000" w:rsidR="00000000" w:rsidRPr="00000000">
        <w:rPr>
          <w:rFonts w:ascii="DIN Pro" w:cs="DIN Pro" w:eastAsia="DIN Pro" w:hAnsi="DIN Pro"/>
          <w:color w:val="000000"/>
          <w:sz w:val="18"/>
          <w:szCs w:val="18"/>
          <w:rtl w:val="0"/>
        </w:rPr>
        <w:t xml:space="preserve">La Delegación en Madrid de la Asociación Española de Ingenieros de Telecomunicación (AEIT-Madrid) nace en 2009 por mandato de la Asamblea General de la Asociación Española de Ingenieros de Telecomunicación (AEIT), con el objeto de completar su modelo territorial y dar un servicio de proximidad a sus asociados en una Comunidad Autónoma que concentra a unos 3.000, alrededor del 4</w:t>
      </w:r>
      <w:r w:rsidDel="00000000" w:rsidR="00000000" w:rsidRPr="00000000">
        <w:rPr>
          <w:rFonts w:ascii="DIN Pro" w:cs="DIN Pro" w:eastAsia="DIN Pro" w:hAnsi="DIN Pro"/>
          <w:sz w:val="18"/>
          <w:szCs w:val="18"/>
          <w:rtl w:val="0"/>
        </w:rPr>
        <w:t xml:space="preserve">0</w:t>
      </w:r>
      <w:r w:rsidDel="00000000" w:rsidR="00000000" w:rsidRPr="00000000">
        <w:rPr>
          <w:rFonts w:ascii="DIN Pro" w:cs="DIN Pro" w:eastAsia="DIN Pro" w:hAnsi="DIN Pro"/>
          <w:color w:val="000000"/>
          <w:sz w:val="18"/>
          <w:szCs w:val="18"/>
          <w:rtl w:val="0"/>
        </w:rPr>
        <w:t xml:space="preserve">% de los asociados del total nacional.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line="240" w:lineRule="auto"/>
        <w:jc w:val="both"/>
        <w:rPr>
          <w:rFonts w:ascii="DIN Pro" w:cs="DIN Pro" w:eastAsia="DIN Pro" w:hAnsi="DIN Pro"/>
          <w:color w:val="000000"/>
          <w:sz w:val="18"/>
          <w:szCs w:val="18"/>
        </w:rPr>
      </w:pPr>
      <w:r w:rsidDel="00000000" w:rsidR="00000000" w:rsidRPr="00000000">
        <w:rPr>
          <w:rFonts w:ascii="DIN Pro" w:cs="DIN Pro" w:eastAsia="DIN Pro" w:hAnsi="DIN Pro"/>
          <w:color w:val="000000"/>
          <w:sz w:val="18"/>
          <w:szCs w:val="18"/>
          <w:rtl w:val="0"/>
        </w:rPr>
        <w:t xml:space="preserve">Con el fin de ser la asociación de referencia para todos los Ingenieros de Telecomunicación que desarrollan su actividad en la Comunidad de Madrid, AEIT-Madrid tiene entre sus líneas prioritarias de trabajo la de potenciar la relevancia socioeconómica de la Ingeniería de Telecomunicación y sus profesionales, mediante la intensificación de las relaciones con las empresas, instituciones y universidades de la Comunidad, así como el fomento de la incorporación y participación activa de sus asociados, especialmente de los más jóvenes, y la provisión de herramientas que faciliten su orientación y reciclaje profesional, para impulsar su reconocimiento en los ámbitos empresarial e institucional, así como en el mercado de trabajo.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line="240" w:lineRule="auto"/>
        <w:jc w:val="both"/>
        <w:rPr>
          <w:rFonts w:ascii="DIN Pro" w:cs="DIN Pro" w:eastAsia="DIN Pro" w:hAnsi="DIN Pro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line="240" w:lineRule="auto"/>
        <w:jc w:val="both"/>
        <w:rPr>
          <w:rFonts w:ascii="DIN Pro" w:cs="DIN Pro" w:eastAsia="DIN Pro" w:hAnsi="DIN Pr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20" w:before="120" w:line="240" w:lineRule="auto"/>
        <w:jc w:val="both"/>
        <w:rPr>
          <w:rFonts w:ascii="DIN Pro" w:cs="DIN Pro" w:eastAsia="DIN Pro" w:hAnsi="DIN Pro"/>
          <w:b w:val="1"/>
          <w:color w:val="000000"/>
          <w:sz w:val="20"/>
          <w:szCs w:val="20"/>
        </w:rPr>
      </w:pPr>
      <w:r w:rsidDel="00000000" w:rsidR="00000000" w:rsidRPr="00000000">
        <w:rPr>
          <w:rFonts w:ascii="DIN Pro" w:cs="DIN Pro" w:eastAsia="DIN Pro" w:hAnsi="DIN Pro"/>
          <w:b w:val="1"/>
          <w:color w:val="000000"/>
          <w:sz w:val="20"/>
          <w:szCs w:val="20"/>
          <w:rtl w:val="0"/>
        </w:rPr>
        <w:t xml:space="preserve">Más información:</w:t>
      </w:r>
    </w:p>
    <w:p w:rsidR="00000000" w:rsidDel="00000000" w:rsidP="00000000" w:rsidRDefault="00000000" w:rsidRPr="00000000" w14:paraId="00000028">
      <w:pPr>
        <w:shd w:fill="ffffff" w:val="clear"/>
        <w:spacing w:after="120" w:before="120" w:line="240" w:lineRule="auto"/>
        <w:jc w:val="both"/>
        <w:rPr>
          <w:rFonts w:ascii="DIN Pro" w:cs="DIN Pro" w:eastAsia="DIN Pro" w:hAnsi="DIN Pro"/>
          <w:b w:val="1"/>
          <w:sz w:val="20"/>
          <w:szCs w:val="20"/>
        </w:rPr>
      </w:pPr>
      <w:r w:rsidDel="00000000" w:rsidR="00000000" w:rsidRPr="00000000">
        <w:rPr>
          <w:rFonts w:ascii="DIN Pro" w:cs="DIN Pro" w:eastAsia="DIN Pro" w:hAnsi="DIN Pro"/>
          <w:sz w:val="20"/>
          <w:szCs w:val="20"/>
          <w:rtl w:val="0"/>
        </w:rPr>
        <w:t xml:space="preserve">Mónica Galván Heredia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20" w:before="120" w:line="240" w:lineRule="auto"/>
        <w:jc w:val="both"/>
        <w:rPr>
          <w:rFonts w:ascii="DIN Pro" w:cs="DIN Pro" w:eastAsia="DIN Pro" w:hAnsi="DIN Pro"/>
          <w:color w:val="000000"/>
          <w:sz w:val="20"/>
          <w:szCs w:val="20"/>
        </w:rPr>
      </w:pPr>
      <w:r w:rsidDel="00000000" w:rsidR="00000000" w:rsidRPr="00000000">
        <w:rPr>
          <w:rFonts w:ascii="DIN Pro" w:cs="DIN Pro" w:eastAsia="DIN Pro" w:hAnsi="DIN Pro"/>
          <w:sz w:val="20"/>
          <w:szCs w:val="20"/>
          <w:rtl w:val="0"/>
        </w:rPr>
        <w:t xml:space="preserve">Actitud de Comunicación</w:t>
      </w:r>
      <w:r w:rsidDel="00000000" w:rsidR="00000000" w:rsidRPr="00000000">
        <w:rPr>
          <w:rFonts w:ascii="DIN Pro" w:cs="DIN Pro" w:eastAsia="DIN Pro" w:hAnsi="DIN Pro"/>
          <w:color w:val="000000"/>
          <w:sz w:val="20"/>
          <w:szCs w:val="20"/>
          <w:rtl w:val="0"/>
        </w:rPr>
        <w:t xml:space="preserve">: </w:t>
      </w:r>
      <w:hyperlink r:id="rId13">
        <w:r w:rsidDel="00000000" w:rsidR="00000000" w:rsidRPr="00000000">
          <w:rPr>
            <w:rFonts w:ascii="DIN Pro" w:cs="DIN Pro" w:eastAsia="DIN Pro" w:hAnsi="DIN Pro"/>
            <w:b w:val="1"/>
            <w:color w:val="1155cc"/>
            <w:sz w:val="20"/>
            <w:szCs w:val="20"/>
            <w:u w:val="single"/>
            <w:rtl w:val="0"/>
          </w:rPr>
          <w:t xml:space="preserve">comunicacion@actitud.es</w:t>
        </w:r>
      </w:hyperlink>
      <w:r w:rsidDel="00000000" w:rsidR="00000000" w:rsidRPr="00000000">
        <w:rPr>
          <w:rFonts w:ascii="DIN Pro" w:cs="DIN Pro" w:eastAsia="DIN Pro" w:hAnsi="DIN Pro"/>
          <w:b w:val="1"/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52.00000000000003" w:lineRule="auto"/>
        <w:jc w:val="both"/>
        <w:rPr>
          <w:rFonts w:ascii="DIN Pro" w:cs="DIN Pro" w:eastAsia="DIN Pro" w:hAnsi="DIN Pro"/>
          <w:sz w:val="20"/>
          <w:szCs w:val="20"/>
        </w:rPr>
      </w:pPr>
      <w:r w:rsidDel="00000000" w:rsidR="00000000" w:rsidRPr="00000000">
        <w:rPr>
          <w:rFonts w:ascii="DIN Pro" w:cs="DIN Pro" w:eastAsia="DIN Pro" w:hAnsi="DIN Pro"/>
          <w:sz w:val="20"/>
          <w:szCs w:val="20"/>
          <w:rtl w:val="0"/>
        </w:rPr>
        <w:t xml:space="preserve">91 302 28 60</w:t>
      </w:r>
    </w:p>
    <w:sectPr>
      <w:headerReference r:id="rId14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DIN Pro"/>
  <w:font w:name="La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E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D334D6"/>
  </w:style>
  <w:style w:type="paragraph" w:styleId="Ttulo1">
    <w:name w:val="heading 1"/>
    <w:basedOn w:val="Normal"/>
    <w:next w:val="Normal"/>
    <w:uiPriority w:val="9"/>
    <w:qFormat w:val="1"/>
    <w:rsid w:val="00D334D6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rsid w:val="00D334D6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rsid w:val="00D334D6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rsid w:val="00D334D6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rsid w:val="00D334D6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rsid w:val="00D334D6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rsid w:val="00D334D6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5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6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7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8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9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a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b" w:customStyle="1">
    <w:name w:val="Table Normal"/>
    <w:rsid w:val="008A5C87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c" w:customStyle="1">
    <w:name w:val="Table Normal"/>
    <w:rsid w:val="008A5C87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ormal1" w:customStyle="1">
    <w:name w:val="Normal1"/>
    <w:rsid w:val="00D334D6"/>
  </w:style>
  <w:style w:type="table" w:styleId="TableNormald" w:customStyle="1">
    <w:name w:val="Table Normal"/>
    <w:rsid w:val="00D334D6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e" w:customStyle="1">
    <w:name w:val="Table Normal"/>
    <w:rsid w:val="00D334D6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" w:customStyle="1">
    <w:name w:val="Table Normal"/>
    <w:rsid w:val="00D334D6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Hipervnculo">
    <w:name w:val="Hyperlink"/>
    <w:basedOn w:val="Fuentedeprrafopredeter"/>
    <w:uiPriority w:val="99"/>
    <w:unhideWhenUsed w:val="1"/>
    <w:rsid w:val="00673F54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 w:val="1"/>
    <w:rsid w:val="00E048FF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 w:val="1"/>
    <w:rsid w:val="00570988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570988"/>
  </w:style>
  <w:style w:type="paragraph" w:styleId="Piedepgina">
    <w:name w:val="footer"/>
    <w:basedOn w:val="Normal"/>
    <w:link w:val="PiedepginaCar"/>
    <w:uiPriority w:val="99"/>
    <w:unhideWhenUsed w:val="1"/>
    <w:rsid w:val="00570988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570988"/>
  </w:style>
  <w:style w:type="paragraph" w:styleId="Prrafodelista">
    <w:name w:val="List Paragraph"/>
    <w:basedOn w:val="Normal"/>
    <w:uiPriority w:val="34"/>
    <w:qFormat w:val="1"/>
    <w:rsid w:val="00570988"/>
    <w:pPr>
      <w:ind w:left="720"/>
      <w:contextualSpacing w:val="1"/>
    </w:pPr>
  </w:style>
  <w:style w:type="paragraph" w:styleId="Revisin">
    <w:name w:val="Revision"/>
    <w:hidden w:val="1"/>
    <w:uiPriority w:val="99"/>
    <w:semiHidden w:val="1"/>
    <w:rsid w:val="00D044D0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 w:val="1"/>
    <w:unhideWhenUsed w:val="1"/>
    <w:rsid w:val="00D044D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 w:val="1"/>
    <w:unhideWhenUsed w:val="1"/>
    <w:rsid w:val="00D044D0"/>
    <w:pPr>
      <w:spacing w:line="240" w:lineRule="auto"/>
    </w:pPr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semiHidden w:val="1"/>
    <w:rsid w:val="00D044D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 w:val="1"/>
    <w:unhideWhenUsed w:val="1"/>
    <w:rsid w:val="00D044D0"/>
    <w:rPr>
      <w:b w:val="1"/>
      <w:bCs w:val="1"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 w:val="1"/>
    <w:rsid w:val="00D044D0"/>
    <w:rPr>
      <w:b w:val="1"/>
      <w:bCs w:val="1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6563F2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6563F2"/>
    <w:rPr>
      <w:rFonts w:ascii="Segoe UI" w:cs="Segoe UI" w:hAnsi="Segoe UI"/>
      <w:sz w:val="18"/>
      <w:szCs w:val="18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character" w:styleId="UnresolvedMention" w:customStyle="1">
    <w:name w:val="Unresolved Mention"/>
    <w:basedOn w:val="Fuentedeprrafopredeter"/>
    <w:uiPriority w:val="99"/>
    <w:semiHidden w:val="1"/>
    <w:unhideWhenUsed w:val="1"/>
    <w:rsid w:val="00D06E5B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://www.madrid.es/estrategiadigital" TargetMode="External"/><Relationship Id="rId10" Type="http://schemas.openxmlformats.org/officeDocument/2006/relationships/hyperlink" Target="https://iotmadlab.es/" TargetMode="External"/><Relationship Id="rId13" Type="http://schemas.openxmlformats.org/officeDocument/2006/relationships/hyperlink" Target="mailto:comunicacion@actitud.es" TargetMode="External"/><Relationship Id="rId12" Type="http://schemas.openxmlformats.org/officeDocument/2006/relationships/hyperlink" Target="http://www.madrid.es/estrategiadigital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aeitm.es/" TargetMode="External"/><Relationship Id="rId14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ato-regular.ttf"/><Relationship Id="rId2" Type="http://schemas.openxmlformats.org/officeDocument/2006/relationships/font" Target="fonts/Lato-bold.ttf"/><Relationship Id="rId3" Type="http://schemas.openxmlformats.org/officeDocument/2006/relationships/font" Target="fonts/Lato-italic.ttf"/><Relationship Id="rId4" Type="http://schemas.openxmlformats.org/officeDocument/2006/relationships/font" Target="fonts/Lato-boldItalic.tt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8QzTeFzduj+tdvJ7zOX7ttcSc3A==">CgMxLjAyCGguZ2pkZ3hzMg5oLmJpaDgyZHUxbDM1bjIOaC5zNmoyajlncWVlN2YyCWguM3pueXNoNzIOaC5iMTQ3MnF0eW81ZnMyDmguYWdnZGZtZmNsb2V6Mg5oLmVzZ3QwaTNwOGdoMTIOaC5td2ZkMjJ3aXVua2kyDmguNmEzamJoMThibGV6Mg5oLnh4d2g1ZXRpenplNTIOaC5hbnpjOGRsMWU1bXMyDmguYW56YzhkbDFlNW1zMg5oLnkweXYwa3JnZmxjdzIOaC42MGF0MzIxOWVpcHYyDmgubXdmZDIyd2l1bmtpMg5oLjViZHg4eHRmejE2bTIOaC5mejA5a2ZmcmQ1dGgyDmguZWJnd2N5dXZjZmJnMg5oLmhzY3d5azQ3ZnZ2MTIOaC51eWpxdG1kdHgyZnQ4AHIhMVVFTVZWUVNOZVJ2S21NWjZERVVaeWFUU2VhQ2pRaFB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2024-04-22T13:33:00Z</dcterms:created>
  <dc:creator>Cuenta Microsoft</dc:creator>
</cp:coreProperties>
</file>