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444444"/>
          <w:sz w:val="24"/>
          <w:szCs w:val="24"/>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w:t>
        </w:r>
      </w:hyperlink>
      <w:r w:rsidDel="00000000" w:rsidR="00000000" w:rsidRPr="00000000">
        <w:rPr>
          <w:rFonts w:ascii="Roboto" w:cs="Roboto" w:eastAsia="Roboto" w:hAnsi="Roboto"/>
          <w:color w:val="666666"/>
          <w:rtl w:val="0"/>
        </w:rPr>
        <w:t xml:space="preserve">, ofrece la predicción del próximo mes </w:t>
      </w:r>
      <w:r w:rsidDel="00000000" w:rsidR="00000000" w:rsidRPr="00000000">
        <w:rPr>
          <w:rtl w:val="0"/>
        </w:rPr>
      </w:r>
    </w:p>
    <w:p w:rsidR="00000000" w:rsidDel="00000000" w:rsidP="00000000" w:rsidRDefault="00000000" w:rsidRPr="00000000" w14:paraId="00000002">
      <w:pPr>
        <w:spacing w:after="320" w:before="240" w:line="276"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Septiembre 2021: más cálido de lo normal y con lluvias en la mitad norte </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Se esperan temperaturas entre 1 y 3ºC por encima de lo habitual para este mes</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Las primeras semanas serán más húmedas de lo normal </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i w:val="1"/>
          <w:color w:val="666666"/>
          <w:sz w:val="24"/>
          <w:szCs w:val="24"/>
        </w:rPr>
        <w:drawing>
          <wp:inline distB="114300" distT="114300" distL="114300" distR="114300">
            <wp:extent cx="5731200" cy="5156200"/>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51562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Previsión de temperaturas por encima de la media en el sur de la península, Baleares, Ceuta y Melilla</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30 de agosto de 2021. El mes de agosto termina con lluvias intensas en zonas de la vertiente mediterránea </w:t>
      </w:r>
      <w:r w:rsidDel="00000000" w:rsidR="00000000" w:rsidRPr="00000000">
        <w:rPr>
          <w:rFonts w:ascii="Roboto" w:cs="Roboto" w:eastAsia="Roboto" w:hAnsi="Roboto"/>
          <w:color w:val="444444"/>
          <w:sz w:val="24"/>
          <w:szCs w:val="24"/>
          <w:rtl w:val="0"/>
        </w:rPr>
        <w:t xml:space="preserve">y puntos del noreste peninsular. </w:t>
      </w:r>
      <w:r w:rsidDel="00000000" w:rsidR="00000000" w:rsidRPr="00000000">
        <w:rPr>
          <w:rFonts w:ascii="Roboto" w:cs="Roboto" w:eastAsia="Roboto" w:hAnsi="Roboto"/>
          <w:b w:val="1"/>
          <w:color w:val="444444"/>
          <w:sz w:val="24"/>
          <w:szCs w:val="24"/>
          <w:rtl w:val="0"/>
        </w:rPr>
        <w:t xml:space="preserve">Pero, ¿cómo será septiembre? Normalmente se caracteriza por ser un mes irregular al ser la transición entre el verano y el otoño</w:t>
      </w:r>
      <w:r w:rsidDel="00000000" w:rsidR="00000000" w:rsidRPr="00000000">
        <w:rPr>
          <w:rFonts w:ascii="Roboto" w:cs="Roboto" w:eastAsia="Roboto" w:hAnsi="Roboto"/>
          <w:color w:val="444444"/>
          <w:sz w:val="24"/>
          <w:szCs w:val="24"/>
          <w:rtl w:val="0"/>
        </w:rPr>
        <w:t xml:space="preserve">, por lo que es difícil saber qué nos depararán las próximas semanas</w:t>
      </w:r>
      <w:r w:rsidDel="00000000" w:rsidR="00000000" w:rsidRPr="00000000">
        <w:rPr>
          <w:rFonts w:ascii="Roboto" w:cs="Roboto" w:eastAsia="Roboto" w:hAnsi="Roboto"/>
          <w:color w:val="444444"/>
          <w:sz w:val="24"/>
          <w:szCs w:val="24"/>
          <w:rtl w:val="0"/>
        </w:rPr>
        <w:t xml:space="preserve">, según Samuel Biener, experto de </w:t>
      </w:r>
      <w:hyperlink r:id="rId8">
        <w:r w:rsidDel="00000000" w:rsidR="00000000" w:rsidRPr="00000000">
          <w:rPr>
            <w:rFonts w:ascii="Roboto" w:cs="Roboto" w:eastAsia="Roboto" w:hAnsi="Roboto"/>
            <w:b w:val="1"/>
            <w:color w:val="00b0f0"/>
            <w:sz w:val="24"/>
            <w:szCs w:val="24"/>
            <w:highlight w:val="white"/>
            <w:u w:val="single"/>
            <w:rtl w:val="0"/>
          </w:rPr>
          <w:t xml:space="preserve">Meteored</w:t>
        </w:r>
      </w:hyperlink>
      <w:r w:rsidDel="00000000" w:rsidR="00000000" w:rsidRPr="00000000">
        <w:rPr>
          <w:rFonts w:ascii="Roboto" w:cs="Roboto" w:eastAsia="Roboto" w:hAnsi="Roboto"/>
          <w:b w:val="1"/>
          <w:color w:val="00b0f0"/>
          <w:sz w:val="24"/>
          <w:szCs w:val="24"/>
          <w:highlight w:val="white"/>
          <w:rtl w:val="0"/>
        </w:rPr>
        <w:t xml:space="preserve">.</w:t>
      </w:r>
      <w:r w:rsidDel="00000000" w:rsidR="00000000" w:rsidRPr="00000000">
        <w:rPr>
          <w:rFonts w:ascii="Roboto" w:cs="Roboto" w:eastAsia="Roboto" w:hAnsi="Roboto"/>
          <w:color w:val="444444"/>
          <w:sz w:val="24"/>
          <w:szCs w:val="24"/>
          <w:rtl w:val="0"/>
        </w:rPr>
        <w:t xml:space="preserve"> </w:t>
      </w:r>
    </w:p>
    <w:tbl>
      <w:tblPr>
        <w:tblStyle w:val="Table1"/>
        <w:tblW w:w="902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b0f0"/>
                <w:sz w:val="24"/>
                <w:szCs w:val="24"/>
              </w:rPr>
            </w:pPr>
            <w:hyperlink r:id="rId9">
              <w:r w:rsidDel="00000000" w:rsidR="00000000" w:rsidRPr="00000000">
                <w:rPr>
                  <w:rFonts w:ascii="Roboto" w:cs="Roboto" w:eastAsia="Roboto" w:hAnsi="Roboto"/>
                  <w:b w:val="1"/>
                  <w:color w:val="00b0f0"/>
                  <w:sz w:val="24"/>
                  <w:szCs w:val="24"/>
                  <w:u w:val="single"/>
                  <w:rtl w:val="0"/>
                </w:rPr>
                <w:t xml:space="preserve">Lluvias torrenciales esta madrugada</w:t>
              </w:r>
            </w:hyperlink>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Esta madrugada una violenta tormenta ha descargado algo más de 200 litros por metro cuadrado en la localidad valenciana del Puerto de Sagunto. La intensidad de la lluvia ha sido torrencial, anegando numerosas calles y obligando a actuar a los bomberos con tal de poner a salvo a los vecinos que habían quedado atrapados en sus coches. En cuestión de unas horas, ha llovido la mitad de lo que suele caer allí en un año. </w:t>
            </w:r>
          </w:p>
        </w:tc>
      </w:tr>
    </w:tbl>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eqaghbclen0n" w:id="1"/>
      <w:bookmarkEnd w:id="1"/>
      <w:r w:rsidDel="00000000" w:rsidR="00000000" w:rsidRPr="00000000">
        <w:rPr>
          <w:rFonts w:ascii="Roboto" w:cs="Roboto" w:eastAsia="Roboto" w:hAnsi="Roboto"/>
          <w:i w:val="1"/>
          <w:color w:val="444444"/>
          <w:sz w:val="24"/>
          <w:szCs w:val="24"/>
          <w:rtl w:val="0"/>
        </w:rPr>
        <w:br w:type="textWrapping"/>
      </w:r>
      <w:r w:rsidDel="00000000" w:rsidR="00000000" w:rsidRPr="00000000">
        <w:rPr>
          <w:rFonts w:ascii="Roboto" w:cs="Roboto" w:eastAsia="Roboto" w:hAnsi="Roboto"/>
          <w:i w:val="1"/>
          <w:color w:val="444444"/>
          <w:sz w:val="20"/>
          <w:szCs w:val="20"/>
          <w:rtl w:val="0"/>
        </w:rPr>
        <w:t xml:space="preserve">*Análisis de Samuel Biener, experto en clima de Meteored...</w:t>
      </w:r>
      <w:r w:rsidDel="00000000" w:rsidR="00000000" w:rsidRPr="00000000">
        <w:rPr>
          <w:rFonts w:ascii="Roboto" w:cs="Roboto" w:eastAsia="Roboto" w:hAnsi="Roboto"/>
          <w:i w:val="1"/>
          <w:color w:val="444444"/>
          <w:sz w:val="24"/>
          <w:szCs w:val="24"/>
          <w:rtl w:val="0"/>
        </w:rPr>
        <w:br w:type="textWrapping"/>
      </w:r>
      <w:r w:rsidDel="00000000" w:rsidR="00000000" w:rsidRPr="00000000">
        <w:rPr>
          <w:rFonts w:ascii="Roboto" w:cs="Roboto" w:eastAsia="Roboto" w:hAnsi="Roboto"/>
          <w:b w:val="1"/>
          <w:color w:val="444444"/>
          <w:sz w:val="28"/>
          <w:szCs w:val="28"/>
          <w:rtl w:val="0"/>
        </w:rPr>
        <w:t xml:space="preserve">Uno de los meses más lluviosos, especialmente a orillas del Mediterráneo</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xwpvxez9uilq" w:id="2"/>
      <w:bookmarkEnd w:id="2"/>
      <w:r w:rsidDel="00000000" w:rsidR="00000000" w:rsidRPr="00000000">
        <w:rPr>
          <w:rFonts w:ascii="Roboto" w:cs="Roboto" w:eastAsia="Roboto" w:hAnsi="Roboto"/>
          <w:b w:val="1"/>
          <w:color w:val="444444"/>
          <w:sz w:val="24"/>
          <w:szCs w:val="24"/>
          <w:rtl w:val="0"/>
        </w:rPr>
        <w:t xml:space="preserve">El 1 de septiembre empezará el otoño climatológico</w:t>
      </w:r>
      <w:r w:rsidDel="00000000" w:rsidR="00000000" w:rsidRPr="00000000">
        <w:rPr>
          <w:rFonts w:ascii="Roboto" w:cs="Roboto" w:eastAsia="Roboto" w:hAnsi="Roboto"/>
          <w:color w:val="444444"/>
          <w:sz w:val="24"/>
          <w:szCs w:val="24"/>
          <w:rtl w:val="0"/>
        </w:rPr>
        <w:t xml:space="preserve">. Este periodo </w:t>
      </w:r>
      <w:r w:rsidDel="00000000" w:rsidR="00000000" w:rsidRPr="00000000">
        <w:rPr>
          <w:rFonts w:ascii="Roboto" w:cs="Roboto" w:eastAsia="Roboto" w:hAnsi="Roboto"/>
          <w:b w:val="1"/>
          <w:color w:val="444444"/>
          <w:sz w:val="24"/>
          <w:szCs w:val="24"/>
          <w:rtl w:val="0"/>
        </w:rPr>
        <w:t xml:space="preserve">se caracteriza por una atmósfera dinámica </w:t>
      </w:r>
      <w:r w:rsidDel="00000000" w:rsidR="00000000" w:rsidRPr="00000000">
        <w:rPr>
          <w:rFonts w:ascii="Roboto" w:cs="Roboto" w:eastAsia="Roboto" w:hAnsi="Roboto"/>
          <w:color w:val="444444"/>
          <w:sz w:val="24"/>
          <w:szCs w:val="24"/>
          <w:rtl w:val="0"/>
        </w:rPr>
        <w:t xml:space="preserve">y </w:t>
      </w:r>
      <w:r w:rsidDel="00000000" w:rsidR="00000000" w:rsidRPr="00000000">
        <w:rPr>
          <w:rFonts w:ascii="Roboto" w:cs="Roboto" w:eastAsia="Roboto" w:hAnsi="Roboto"/>
          <w:b w:val="1"/>
          <w:color w:val="444444"/>
          <w:sz w:val="24"/>
          <w:szCs w:val="24"/>
          <w:rtl w:val="0"/>
        </w:rPr>
        <w:t xml:space="preserve">en algunas comunidades mediterráneas es determinante para el balance pluviométrico anual </w:t>
      </w:r>
      <w:r w:rsidDel="00000000" w:rsidR="00000000" w:rsidRPr="00000000">
        <w:rPr>
          <w:rFonts w:ascii="Roboto" w:cs="Roboto" w:eastAsia="Roboto" w:hAnsi="Roboto"/>
          <w:color w:val="444444"/>
          <w:sz w:val="24"/>
          <w:szCs w:val="24"/>
          <w:rtl w:val="0"/>
        </w:rPr>
        <w:t xml:space="preserve">como, por ejemplo, en las regiones que se disponen entre Murcia y Cataluña donde este mes está entre los tres más lluviosos del año. Algunas de esas zonas, en estas fechas, acumulan </w:t>
      </w:r>
      <w:r w:rsidDel="00000000" w:rsidR="00000000" w:rsidRPr="00000000">
        <w:rPr>
          <w:rFonts w:ascii="Roboto" w:cs="Roboto" w:eastAsia="Roboto" w:hAnsi="Roboto"/>
          <w:b w:val="1"/>
          <w:color w:val="444444"/>
          <w:sz w:val="24"/>
          <w:szCs w:val="24"/>
          <w:rtl w:val="0"/>
        </w:rPr>
        <w:t xml:space="preserve">hasta el 25% del total de lluvia anual</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73u2dd68z8n3" w:id="3"/>
      <w:bookmarkEnd w:id="3"/>
      <w:r w:rsidDel="00000000" w:rsidR="00000000" w:rsidRPr="00000000">
        <w:rPr>
          <w:rFonts w:ascii="Roboto" w:cs="Roboto" w:eastAsia="Roboto" w:hAnsi="Roboto"/>
          <w:b w:val="1"/>
          <w:color w:val="444444"/>
          <w:sz w:val="24"/>
          <w:szCs w:val="24"/>
          <w:rtl w:val="0"/>
        </w:rPr>
        <w:t xml:space="preserve">"Septiembre o seca las fuentes o se lleva los puentes”. </w:t>
      </w:r>
      <w:r w:rsidDel="00000000" w:rsidR="00000000" w:rsidRPr="00000000">
        <w:rPr>
          <w:rFonts w:ascii="Roboto" w:cs="Roboto" w:eastAsia="Roboto" w:hAnsi="Roboto"/>
          <w:color w:val="444444"/>
          <w:sz w:val="24"/>
          <w:szCs w:val="24"/>
          <w:rtl w:val="0"/>
        </w:rPr>
        <w:t xml:space="preserve">Este refrán nos indica que el noveno mes del año</w:t>
      </w:r>
      <w:r w:rsidDel="00000000" w:rsidR="00000000" w:rsidRPr="00000000">
        <w:rPr>
          <w:rFonts w:ascii="Roboto" w:cs="Roboto" w:eastAsia="Roboto" w:hAnsi="Roboto"/>
          <w:color w:val="444444"/>
          <w:sz w:val="24"/>
          <w:szCs w:val="24"/>
          <w:rtl w:val="0"/>
        </w:rPr>
        <w:t xml:space="preserve"> puede ser variable, ya que puede comportarse como un período plenamente veraniego o bien cambiar por completo, hasta dejarnos un ambiente propio del otoño.</w:t>
      </w:r>
      <w:r w:rsidDel="00000000" w:rsidR="00000000" w:rsidRPr="00000000">
        <w:rPr>
          <w:rFonts w:ascii="Roboto" w:cs="Roboto" w:eastAsia="Roboto" w:hAnsi="Roboto"/>
          <w:b w:val="1"/>
          <w:color w:val="444444"/>
          <w:sz w:val="24"/>
          <w:szCs w:val="24"/>
          <w:rtl w:val="0"/>
        </w:rPr>
        <w:t xml:space="preserve"> En el territorio del litoral mediterraneo es frecuente que se produzcan </w:t>
      </w:r>
      <w:r w:rsidDel="00000000" w:rsidR="00000000" w:rsidRPr="00000000">
        <w:rPr>
          <w:rFonts w:ascii="Roboto" w:cs="Roboto" w:eastAsia="Roboto" w:hAnsi="Roboto"/>
          <w:b w:val="1"/>
          <w:color w:val="444444"/>
          <w:sz w:val="24"/>
          <w:szCs w:val="24"/>
          <w:rtl w:val="0"/>
        </w:rPr>
        <w:t xml:space="preserve">chubascos irregulares y tormentas acompañadas de granizo, así como los típicos diluvios.</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Además, con tan solo unas horas de inestabilidad se pueden producir grandes acumulados de lluvia. </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x0ug9xz4nm9c" w:id="4"/>
      <w:bookmarkEnd w:id="4"/>
      <w:r w:rsidDel="00000000" w:rsidR="00000000" w:rsidRPr="00000000">
        <w:rPr>
          <w:rFonts w:ascii="Roboto" w:cs="Roboto" w:eastAsia="Roboto" w:hAnsi="Roboto"/>
          <w:b w:val="1"/>
          <w:color w:val="444444"/>
          <w:sz w:val="28"/>
          <w:szCs w:val="28"/>
          <w:rtl w:val="0"/>
        </w:rPr>
        <w:t xml:space="preserve">Cómo será </w:t>
      </w:r>
      <w:r w:rsidDel="00000000" w:rsidR="00000000" w:rsidRPr="00000000">
        <w:rPr>
          <w:rFonts w:ascii="Roboto" w:cs="Roboto" w:eastAsia="Roboto" w:hAnsi="Roboto"/>
          <w:b w:val="1"/>
          <w:color w:val="444444"/>
          <w:sz w:val="28"/>
          <w:szCs w:val="28"/>
          <w:rtl w:val="0"/>
        </w:rPr>
        <w:t xml:space="preserve">septiembre</w:t>
      </w:r>
      <w:r w:rsidDel="00000000" w:rsidR="00000000" w:rsidRPr="00000000">
        <w:rPr>
          <w:rFonts w:ascii="Roboto" w:cs="Roboto" w:eastAsia="Roboto" w:hAnsi="Roboto"/>
          <w:b w:val="1"/>
          <w:color w:val="444444"/>
          <w:sz w:val="28"/>
          <w:szCs w:val="28"/>
          <w:rtl w:val="0"/>
        </w:rPr>
        <w:t xml:space="preserve"> 2021: más cálido de lo normal</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w74btjuw29u" w:id="5"/>
      <w:bookmarkEnd w:id="5"/>
      <w:r w:rsidDel="00000000" w:rsidR="00000000" w:rsidRPr="00000000">
        <w:rPr>
          <w:rFonts w:ascii="Roboto" w:cs="Roboto" w:eastAsia="Roboto" w:hAnsi="Roboto"/>
          <w:b w:val="1"/>
          <w:color w:val="444444"/>
          <w:sz w:val="24"/>
          <w:szCs w:val="24"/>
          <w:rtl w:val="0"/>
        </w:rPr>
        <w:t xml:space="preserve">En la primera semana de septiembre se espera que las altas presiones se sitúen sobre la</w:t>
      </w:r>
      <w:r w:rsidDel="00000000" w:rsidR="00000000" w:rsidRPr="00000000">
        <w:rPr>
          <w:rFonts w:ascii="Roboto" w:cs="Roboto" w:eastAsia="Roboto" w:hAnsi="Roboto"/>
          <w:b w:val="1"/>
          <w:color w:val="444444"/>
          <w:sz w:val="24"/>
          <w:szCs w:val="24"/>
          <w:rtl w:val="0"/>
        </w:rPr>
        <w:t xml:space="preserve">s Islas Británicas</w:t>
      </w:r>
      <w:r w:rsidDel="00000000" w:rsidR="00000000" w:rsidRPr="00000000">
        <w:rPr>
          <w:rFonts w:ascii="Roboto" w:cs="Roboto" w:eastAsia="Roboto" w:hAnsi="Roboto"/>
          <w:color w:val="444444"/>
          <w:sz w:val="24"/>
          <w:szCs w:val="24"/>
          <w:rtl w:val="0"/>
        </w:rPr>
        <w:t xml:space="preserve">, predominando los vientos de levante y atrayendo inestabilidad en altura, que llegará desde el Atlántico. Esto hará que </w:t>
      </w:r>
      <w:r w:rsidDel="00000000" w:rsidR="00000000" w:rsidRPr="00000000">
        <w:rPr>
          <w:rFonts w:ascii="Roboto" w:cs="Roboto" w:eastAsia="Roboto" w:hAnsi="Roboto"/>
          <w:b w:val="1"/>
          <w:color w:val="444444"/>
          <w:sz w:val="24"/>
          <w:szCs w:val="24"/>
          <w:rtl w:val="0"/>
        </w:rPr>
        <w:t xml:space="preserve">las temperaturas </w:t>
      </w:r>
      <w:r w:rsidDel="00000000" w:rsidR="00000000" w:rsidRPr="00000000">
        <w:rPr>
          <w:rFonts w:ascii="Roboto" w:cs="Roboto" w:eastAsia="Roboto" w:hAnsi="Roboto"/>
          <w:b w:val="1"/>
          <w:color w:val="444444"/>
          <w:sz w:val="24"/>
          <w:szCs w:val="24"/>
          <w:rtl w:val="0"/>
        </w:rPr>
        <w:t xml:space="preserve">presenten</w:t>
      </w:r>
      <w:r w:rsidDel="00000000" w:rsidR="00000000" w:rsidRPr="00000000">
        <w:rPr>
          <w:rFonts w:ascii="Roboto" w:cs="Roboto" w:eastAsia="Roboto" w:hAnsi="Roboto"/>
          <w:b w:val="1"/>
          <w:color w:val="444444"/>
          <w:sz w:val="24"/>
          <w:szCs w:val="24"/>
          <w:rtl w:val="0"/>
        </w:rPr>
        <w:t xml:space="preserve"> registros de hasta 1 ºC por debajo de lo habitual en las islas occidentales del</w:t>
      </w:r>
      <w:r w:rsidDel="00000000" w:rsidR="00000000" w:rsidRPr="00000000">
        <w:rPr>
          <w:rFonts w:ascii="Roboto" w:cs="Roboto" w:eastAsia="Roboto" w:hAnsi="Roboto"/>
          <w:b w:val="1"/>
          <w:color w:val="00b0f0"/>
          <w:sz w:val="24"/>
          <w:szCs w:val="24"/>
          <w:rtl w:val="0"/>
        </w:rPr>
        <w:t xml:space="preserve"> </w:t>
      </w:r>
      <w:hyperlink r:id="rId10">
        <w:r w:rsidDel="00000000" w:rsidR="00000000" w:rsidRPr="00000000">
          <w:rPr>
            <w:rFonts w:ascii="Roboto" w:cs="Roboto" w:eastAsia="Roboto" w:hAnsi="Roboto"/>
            <w:b w:val="1"/>
            <w:color w:val="00b0f0"/>
            <w:sz w:val="24"/>
            <w:szCs w:val="24"/>
            <w:u w:val="single"/>
            <w:rtl w:val="0"/>
          </w:rPr>
          <w:t xml:space="preserve">archipiélago canario</w:t>
        </w:r>
      </w:hyperlink>
      <w:r w:rsidDel="00000000" w:rsidR="00000000" w:rsidRPr="00000000">
        <w:rPr>
          <w:rFonts w:ascii="Roboto" w:cs="Roboto" w:eastAsia="Roboto" w:hAnsi="Roboto"/>
          <w:b w:val="1"/>
          <w:color w:val="444444"/>
          <w:sz w:val="24"/>
          <w:szCs w:val="24"/>
          <w:rtl w:val="0"/>
        </w:rPr>
        <w:t xml:space="preserve">, oeste de </w:t>
      </w:r>
      <w:hyperlink r:id="rId11">
        <w:r w:rsidDel="00000000" w:rsidR="00000000" w:rsidRPr="00000000">
          <w:rPr>
            <w:rFonts w:ascii="Roboto" w:cs="Roboto" w:eastAsia="Roboto" w:hAnsi="Roboto"/>
            <w:b w:val="1"/>
            <w:color w:val="00b0f0"/>
            <w:sz w:val="24"/>
            <w:szCs w:val="24"/>
            <w:u w:val="single"/>
            <w:rtl w:val="0"/>
          </w:rPr>
          <w:t xml:space="preserve">Extremadura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y golfo de Cádiz. </w:t>
      </w:r>
      <w:r w:rsidDel="00000000" w:rsidR="00000000" w:rsidRPr="00000000">
        <w:rPr>
          <w:rFonts w:ascii="Roboto" w:cs="Roboto" w:eastAsia="Roboto" w:hAnsi="Roboto"/>
          <w:color w:val="444444"/>
          <w:sz w:val="24"/>
          <w:szCs w:val="24"/>
          <w:rtl w:val="0"/>
        </w:rPr>
        <w:t xml:space="preserve">Frente a esto,</w:t>
      </w:r>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en el</w:t>
      </w:r>
      <w:r w:rsidDel="00000000" w:rsidR="00000000" w:rsidRPr="00000000">
        <w:rPr>
          <w:rFonts w:ascii="Roboto" w:cs="Roboto" w:eastAsia="Roboto" w:hAnsi="Roboto"/>
          <w:color w:val="444444"/>
          <w:sz w:val="24"/>
          <w:szCs w:val="24"/>
          <w:rtl w:val="0"/>
        </w:rPr>
        <w:t xml:space="preserve"> sureste peninsular, la Cordillera Cantábrica, los valles del Esla y Pisuerga y en el interior norte de </w:t>
      </w:r>
      <w:hyperlink r:id="rId12">
        <w:r w:rsidDel="00000000" w:rsidR="00000000" w:rsidRPr="00000000">
          <w:rPr>
            <w:rFonts w:ascii="Roboto" w:cs="Roboto" w:eastAsia="Roboto" w:hAnsi="Roboto"/>
            <w:color w:val="00b0f0"/>
            <w:sz w:val="24"/>
            <w:szCs w:val="24"/>
            <w:u w:val="single"/>
            <w:rtl w:val="0"/>
          </w:rPr>
          <w:t xml:space="preserve">Galicia</w:t>
        </w:r>
      </w:hyperlink>
      <w:r w:rsidDel="00000000" w:rsidR="00000000" w:rsidRPr="00000000">
        <w:rPr>
          <w:rFonts w:ascii="Roboto" w:cs="Roboto" w:eastAsia="Roboto" w:hAnsi="Roboto"/>
          <w:color w:val="444444"/>
          <w:sz w:val="24"/>
          <w:szCs w:val="24"/>
          <w:rtl w:val="0"/>
        </w:rPr>
        <w:t xml:space="preserve">, las temperaturas superarán en 1 y hasta 3 ºC los valores habituales.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4en2kmqt1f5" w:id="6"/>
      <w:bookmarkEnd w:id="6"/>
      <w:r w:rsidDel="00000000" w:rsidR="00000000" w:rsidRPr="00000000">
        <w:rPr>
          <w:rFonts w:ascii="Roboto" w:cs="Roboto" w:eastAsia="Roboto" w:hAnsi="Roboto"/>
          <w:color w:val="444444"/>
          <w:sz w:val="24"/>
          <w:szCs w:val="24"/>
          <w:rtl w:val="0"/>
        </w:rPr>
        <w:t xml:space="preserve">Según nuestro modelo de referencia en</w:t>
      </w:r>
      <w:r w:rsidDel="00000000" w:rsidR="00000000" w:rsidRPr="00000000">
        <w:rPr>
          <w:rFonts w:ascii="Roboto" w:cs="Roboto" w:eastAsia="Roboto" w:hAnsi="Roboto"/>
          <w:b w:val="1"/>
          <w:color w:val="00b0f0"/>
          <w:sz w:val="24"/>
          <w:szCs w:val="24"/>
          <w:u w:val="single"/>
          <w:rtl w:val="0"/>
        </w:rPr>
        <w:t xml:space="preserve"> </w:t>
      </w:r>
      <w:hyperlink r:id="rId13">
        <w:r w:rsidDel="00000000" w:rsidR="00000000" w:rsidRPr="00000000">
          <w:rPr>
            <w:rFonts w:ascii="Roboto" w:cs="Roboto" w:eastAsia="Roboto" w:hAnsi="Roboto"/>
            <w:b w:val="1"/>
            <w:color w:val="00b0f0"/>
            <w:sz w:val="24"/>
            <w:szCs w:val="24"/>
            <w:rtl w:val="0"/>
          </w:rPr>
          <w:t xml:space="preserve">Meteored</w:t>
        </w:r>
      </w:hyperlink>
      <w:r w:rsidDel="00000000" w:rsidR="00000000" w:rsidRPr="00000000">
        <w:rPr>
          <w:rFonts w:ascii="Roboto" w:cs="Roboto" w:eastAsia="Roboto" w:hAnsi="Roboto"/>
          <w:color w:val="444444"/>
          <w:sz w:val="24"/>
          <w:szCs w:val="24"/>
          <w:rtl w:val="0"/>
        </w:rPr>
        <w:t xml:space="preserve">,</w:t>
      </w:r>
      <w:r w:rsidDel="00000000" w:rsidR="00000000" w:rsidRPr="00000000">
        <w:rPr>
          <w:rFonts w:ascii="Roboto" w:cs="Roboto" w:eastAsia="Roboto" w:hAnsi="Roboto"/>
          <w:b w:val="1"/>
          <w:color w:val="444444"/>
          <w:sz w:val="24"/>
          <w:szCs w:val="24"/>
          <w:rtl w:val="0"/>
        </w:rPr>
        <w:t xml:space="preserve"> en el mes de septiembre la corriente en chorro presentará pocas ondulaciones</w:t>
      </w:r>
      <w:r w:rsidDel="00000000" w:rsidR="00000000" w:rsidRPr="00000000">
        <w:rPr>
          <w:rFonts w:ascii="Roboto" w:cs="Roboto" w:eastAsia="Roboto" w:hAnsi="Roboto"/>
          <w:color w:val="444444"/>
          <w:sz w:val="24"/>
          <w:szCs w:val="24"/>
          <w:rtl w:val="0"/>
        </w:rPr>
        <w:t xml:space="preserve">, con la presencia de borrascas en torno al archipiélago británico y altas presiones que nos abrazarán, llegando desde la zona subtropical. Con ese escenario, </w:t>
      </w:r>
      <w:r w:rsidDel="00000000" w:rsidR="00000000" w:rsidRPr="00000000">
        <w:rPr>
          <w:rFonts w:ascii="Roboto" w:cs="Roboto" w:eastAsia="Roboto" w:hAnsi="Roboto"/>
          <w:b w:val="1"/>
          <w:color w:val="444444"/>
          <w:sz w:val="24"/>
          <w:szCs w:val="24"/>
          <w:rtl w:val="0"/>
        </w:rPr>
        <w:t xml:space="preserve">en el litoral catalán, sur de la </w:t>
      </w:r>
      <w:hyperlink r:id="rId14">
        <w:r w:rsidDel="00000000" w:rsidR="00000000" w:rsidRPr="00000000">
          <w:rPr>
            <w:rFonts w:ascii="Roboto" w:cs="Roboto" w:eastAsia="Roboto" w:hAnsi="Roboto"/>
            <w:b w:val="1"/>
            <w:color w:val="444444"/>
            <w:sz w:val="24"/>
            <w:szCs w:val="24"/>
            <w:rtl w:val="0"/>
          </w:rPr>
          <w:t xml:space="preserve">Comunidad Valenciana</w:t>
        </w:r>
      </w:hyperlink>
      <w:r w:rsidDel="00000000" w:rsidR="00000000" w:rsidRPr="00000000">
        <w:rPr>
          <w:rFonts w:ascii="Roboto" w:cs="Roboto" w:eastAsia="Roboto" w:hAnsi="Roboto"/>
          <w:b w:val="1"/>
          <w:color w:val="444444"/>
          <w:sz w:val="24"/>
          <w:szCs w:val="24"/>
          <w:rtl w:val="0"/>
        </w:rPr>
        <w:t xml:space="preserve">, </w:t>
      </w:r>
      <w:hyperlink r:id="rId15">
        <w:r w:rsidDel="00000000" w:rsidR="00000000" w:rsidRPr="00000000">
          <w:rPr>
            <w:rFonts w:ascii="Roboto" w:cs="Roboto" w:eastAsia="Roboto" w:hAnsi="Roboto"/>
            <w:b w:val="1"/>
            <w:color w:val="444444"/>
            <w:sz w:val="24"/>
            <w:szCs w:val="24"/>
            <w:rtl w:val="0"/>
          </w:rPr>
          <w:t xml:space="preserve">Baleares</w:t>
        </w:r>
      </w:hyperlink>
      <w:r w:rsidDel="00000000" w:rsidR="00000000" w:rsidRPr="00000000">
        <w:rPr>
          <w:rFonts w:ascii="Roboto" w:cs="Roboto" w:eastAsia="Roboto" w:hAnsi="Roboto"/>
          <w:b w:val="1"/>
          <w:color w:val="444444"/>
          <w:sz w:val="24"/>
          <w:szCs w:val="24"/>
          <w:rtl w:val="0"/>
        </w:rPr>
        <w:t xml:space="preserve">, </w:t>
      </w:r>
      <w:hyperlink r:id="rId16">
        <w:r w:rsidDel="00000000" w:rsidR="00000000" w:rsidRPr="00000000">
          <w:rPr>
            <w:rFonts w:ascii="Roboto" w:cs="Roboto" w:eastAsia="Roboto" w:hAnsi="Roboto"/>
            <w:b w:val="1"/>
            <w:color w:val="444444"/>
            <w:sz w:val="24"/>
            <w:szCs w:val="24"/>
            <w:rtl w:val="0"/>
          </w:rPr>
          <w:t xml:space="preserve">Región de Murcia</w:t>
        </w:r>
      </w:hyperlink>
      <w:r w:rsidDel="00000000" w:rsidR="00000000" w:rsidRPr="00000000">
        <w:rPr>
          <w:rFonts w:ascii="Roboto" w:cs="Roboto" w:eastAsia="Roboto" w:hAnsi="Roboto"/>
          <w:b w:val="1"/>
          <w:color w:val="444444"/>
          <w:sz w:val="24"/>
          <w:szCs w:val="24"/>
          <w:rtl w:val="0"/>
        </w:rPr>
        <w:t xml:space="preserve">, buena parte de </w:t>
      </w:r>
      <w:hyperlink r:id="rId17">
        <w:r w:rsidDel="00000000" w:rsidR="00000000" w:rsidRPr="00000000">
          <w:rPr>
            <w:rFonts w:ascii="Roboto" w:cs="Roboto" w:eastAsia="Roboto" w:hAnsi="Roboto"/>
            <w:b w:val="1"/>
            <w:color w:val="444444"/>
            <w:sz w:val="24"/>
            <w:szCs w:val="24"/>
            <w:rtl w:val="0"/>
          </w:rPr>
          <w:t xml:space="preserve">Andalucía</w:t>
        </w:r>
      </w:hyperlink>
      <w:r w:rsidDel="00000000" w:rsidR="00000000" w:rsidRPr="00000000">
        <w:rPr>
          <w:rFonts w:ascii="Roboto" w:cs="Roboto" w:eastAsia="Roboto" w:hAnsi="Roboto"/>
          <w:b w:val="1"/>
          <w:color w:val="444444"/>
          <w:sz w:val="24"/>
          <w:szCs w:val="24"/>
          <w:rtl w:val="0"/>
        </w:rPr>
        <w:t xml:space="preserve">, y en el sur y este de </w:t>
      </w:r>
      <w:hyperlink r:id="rId18">
        <w:r w:rsidDel="00000000" w:rsidR="00000000" w:rsidRPr="00000000">
          <w:rPr>
            <w:rFonts w:ascii="Roboto" w:cs="Roboto" w:eastAsia="Roboto" w:hAnsi="Roboto"/>
            <w:b w:val="1"/>
            <w:color w:val="444444"/>
            <w:sz w:val="24"/>
            <w:szCs w:val="24"/>
            <w:rtl w:val="0"/>
          </w:rPr>
          <w:t xml:space="preserve">Castilla-La Mancha</w:t>
        </w:r>
      </w:hyperlink>
      <w:r w:rsidDel="00000000" w:rsidR="00000000" w:rsidRPr="00000000">
        <w:rPr>
          <w:rFonts w:ascii="Roboto" w:cs="Roboto" w:eastAsia="Roboto" w:hAnsi="Roboto"/>
          <w:b w:val="1"/>
          <w:color w:val="444444"/>
          <w:sz w:val="24"/>
          <w:szCs w:val="24"/>
          <w:rtl w:val="0"/>
        </w:rPr>
        <w:t xml:space="preserve"> los termómetros se situarán por encima de la media, entre 1 y 3 ºC.</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860c8lr9sjvc" w:id="7"/>
      <w:bookmarkEnd w:id="7"/>
      <w:r w:rsidDel="00000000" w:rsidR="00000000" w:rsidRPr="00000000">
        <w:rPr>
          <w:rFonts w:ascii="Roboto" w:cs="Roboto" w:eastAsia="Roboto" w:hAnsi="Roboto"/>
          <w:b w:val="1"/>
          <w:color w:val="444444"/>
          <w:sz w:val="28"/>
          <w:szCs w:val="28"/>
          <w:rtl w:val="0"/>
        </w:rPr>
        <w:t xml:space="preserve">Las lluvias se concentrarán en la mitad norte</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7w1a604nqzrp" w:id="8"/>
      <w:bookmarkEnd w:id="8"/>
      <w:r w:rsidDel="00000000" w:rsidR="00000000" w:rsidRPr="00000000">
        <w:rPr>
          <w:rFonts w:ascii="Roboto" w:cs="Roboto" w:eastAsia="Roboto" w:hAnsi="Roboto"/>
          <w:color w:val="444444"/>
          <w:sz w:val="24"/>
          <w:szCs w:val="24"/>
          <w:rtl w:val="0"/>
        </w:rPr>
        <w:t xml:space="preserve">Respecto a las precipitaciones, </w:t>
      </w:r>
      <w:r w:rsidDel="00000000" w:rsidR="00000000" w:rsidRPr="00000000">
        <w:rPr>
          <w:rFonts w:ascii="Roboto" w:cs="Roboto" w:eastAsia="Roboto" w:hAnsi="Roboto"/>
          <w:b w:val="1"/>
          <w:color w:val="444444"/>
          <w:sz w:val="24"/>
          <w:szCs w:val="24"/>
          <w:rtl w:val="0"/>
        </w:rPr>
        <w:t xml:space="preserve">la primera semana será más húmeda de lo normal en el golfo de Valencia, </w:t>
      </w:r>
      <w:hyperlink r:id="rId19">
        <w:r w:rsidDel="00000000" w:rsidR="00000000" w:rsidRPr="00000000">
          <w:rPr>
            <w:rFonts w:ascii="Roboto" w:cs="Roboto" w:eastAsia="Roboto" w:hAnsi="Roboto"/>
            <w:b w:val="1"/>
            <w:color w:val="00b0f0"/>
            <w:sz w:val="24"/>
            <w:szCs w:val="24"/>
            <w:u w:val="single"/>
            <w:rtl w:val="0"/>
          </w:rPr>
          <w:t xml:space="preserve">Cataluña</w:t>
        </w:r>
      </w:hyperlink>
      <w:r w:rsidDel="00000000" w:rsidR="00000000" w:rsidRPr="00000000">
        <w:rPr>
          <w:rFonts w:ascii="Roboto" w:cs="Roboto" w:eastAsia="Roboto" w:hAnsi="Roboto"/>
          <w:b w:val="1"/>
          <w:color w:val="444444"/>
          <w:sz w:val="24"/>
          <w:szCs w:val="24"/>
          <w:rtl w:val="0"/>
        </w:rPr>
        <w:t xml:space="preserve">, </w:t>
      </w:r>
      <w:hyperlink r:id="rId20">
        <w:r w:rsidDel="00000000" w:rsidR="00000000" w:rsidRPr="00000000">
          <w:rPr>
            <w:rFonts w:ascii="Roboto" w:cs="Roboto" w:eastAsia="Roboto" w:hAnsi="Roboto"/>
            <w:b w:val="1"/>
            <w:color w:val="00b0f0"/>
            <w:sz w:val="24"/>
            <w:szCs w:val="24"/>
            <w:u w:val="single"/>
            <w:rtl w:val="0"/>
          </w:rPr>
          <w:t xml:space="preserve">Aragón</w:t>
        </w:r>
      </w:hyperlink>
      <w:r w:rsidDel="00000000" w:rsidR="00000000" w:rsidRPr="00000000">
        <w:rPr>
          <w:rFonts w:ascii="Roboto" w:cs="Roboto" w:eastAsia="Roboto" w:hAnsi="Roboto"/>
          <w:b w:val="1"/>
          <w:color w:val="444444"/>
          <w:sz w:val="24"/>
          <w:szCs w:val="24"/>
          <w:rtl w:val="0"/>
        </w:rPr>
        <w:t xml:space="preserve">, </w:t>
      </w:r>
      <w:hyperlink r:id="rId21">
        <w:r w:rsidDel="00000000" w:rsidR="00000000" w:rsidRPr="00000000">
          <w:rPr>
            <w:rFonts w:ascii="Roboto" w:cs="Roboto" w:eastAsia="Roboto" w:hAnsi="Roboto"/>
            <w:b w:val="1"/>
            <w:color w:val="00b0f0"/>
            <w:sz w:val="24"/>
            <w:szCs w:val="24"/>
            <w:u w:val="single"/>
            <w:rtl w:val="0"/>
          </w:rPr>
          <w:t xml:space="preserve">La Rioja</w:t>
        </w:r>
      </w:hyperlink>
      <w:r w:rsidDel="00000000" w:rsidR="00000000" w:rsidRPr="00000000">
        <w:rPr>
          <w:rFonts w:ascii="Roboto" w:cs="Roboto" w:eastAsia="Roboto" w:hAnsi="Roboto"/>
          <w:b w:val="1"/>
          <w:color w:val="444444"/>
          <w:sz w:val="24"/>
          <w:szCs w:val="24"/>
          <w:rtl w:val="0"/>
        </w:rPr>
        <w:t xml:space="preserve">, </w:t>
      </w:r>
      <w:hyperlink r:id="rId22">
        <w:r w:rsidDel="00000000" w:rsidR="00000000" w:rsidRPr="00000000">
          <w:rPr>
            <w:rFonts w:ascii="Roboto" w:cs="Roboto" w:eastAsia="Roboto" w:hAnsi="Roboto"/>
            <w:b w:val="1"/>
            <w:color w:val="00b0f0"/>
            <w:sz w:val="24"/>
            <w:szCs w:val="24"/>
            <w:u w:val="single"/>
            <w:rtl w:val="0"/>
          </w:rPr>
          <w:t xml:space="preserve">Navarra</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y en </w:t>
      </w:r>
      <w:hyperlink r:id="rId23">
        <w:r w:rsidDel="00000000" w:rsidR="00000000" w:rsidRPr="00000000">
          <w:rPr>
            <w:rFonts w:ascii="Roboto" w:cs="Roboto" w:eastAsia="Roboto" w:hAnsi="Roboto"/>
            <w:b w:val="1"/>
            <w:color w:val="00b0f0"/>
            <w:sz w:val="24"/>
            <w:szCs w:val="24"/>
            <w:u w:val="single"/>
            <w:rtl w:val="0"/>
          </w:rPr>
          <w:t xml:space="preserve">Castilla y León</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mientras que en</w:t>
      </w:r>
      <w:r w:rsidDel="00000000" w:rsidR="00000000" w:rsidRPr="00000000">
        <w:rPr>
          <w:color w:val="222222"/>
          <w:sz w:val="24"/>
          <w:szCs w:val="24"/>
          <w:highlight w:val="white"/>
          <w:rtl w:val="0"/>
        </w:rPr>
        <w:t xml:space="preserve"> el </w:t>
      </w:r>
      <w:r w:rsidDel="00000000" w:rsidR="00000000" w:rsidRPr="00000000">
        <w:rPr>
          <w:rFonts w:ascii="Roboto" w:cs="Roboto" w:eastAsia="Roboto" w:hAnsi="Roboto"/>
          <w:color w:val="444444"/>
          <w:sz w:val="24"/>
          <w:szCs w:val="24"/>
          <w:rtl w:val="0"/>
        </w:rPr>
        <w:t xml:space="preserve">extremo sur, </w:t>
      </w:r>
      <w:hyperlink r:id="rId24">
        <w:r w:rsidDel="00000000" w:rsidR="00000000" w:rsidRPr="00000000">
          <w:rPr>
            <w:color w:val="00b0f0"/>
            <w:sz w:val="24"/>
            <w:szCs w:val="24"/>
            <w:highlight w:val="white"/>
            <w:u w:val="single"/>
            <w:rtl w:val="0"/>
          </w:rPr>
          <w:t xml:space="preserve">Ceuta</w:t>
        </w:r>
      </w:hyperlink>
      <w:r w:rsidDel="00000000" w:rsidR="00000000" w:rsidRPr="00000000">
        <w:rPr>
          <w:color w:val="00b0f0"/>
          <w:sz w:val="24"/>
          <w:szCs w:val="24"/>
          <w:highlight w:val="white"/>
          <w:rtl w:val="0"/>
        </w:rPr>
        <w:t xml:space="preserve"> </w:t>
      </w:r>
      <w:r w:rsidDel="00000000" w:rsidR="00000000" w:rsidRPr="00000000">
        <w:rPr>
          <w:color w:val="222222"/>
          <w:sz w:val="24"/>
          <w:szCs w:val="24"/>
          <w:highlight w:val="white"/>
          <w:rtl w:val="0"/>
        </w:rPr>
        <w:t xml:space="preserve">y </w:t>
      </w:r>
      <w:hyperlink r:id="rId25">
        <w:r w:rsidDel="00000000" w:rsidR="00000000" w:rsidRPr="00000000">
          <w:rPr>
            <w:color w:val="00b0f0"/>
            <w:sz w:val="24"/>
            <w:szCs w:val="24"/>
            <w:highlight w:val="white"/>
            <w:u w:val="single"/>
            <w:rtl w:val="0"/>
          </w:rPr>
          <w:t xml:space="preserve">Melilla</w:t>
        </w:r>
      </w:hyperlink>
      <w:r w:rsidDel="00000000" w:rsidR="00000000" w:rsidRPr="00000000">
        <w:rPr>
          <w:rFonts w:ascii="Roboto" w:cs="Roboto" w:eastAsia="Roboto" w:hAnsi="Roboto"/>
          <w:b w:val="1"/>
          <w:color w:val="00b0f0"/>
          <w:sz w:val="28"/>
          <w:szCs w:val="28"/>
          <w:highlight w:val="white"/>
          <w:rtl w:val="0"/>
        </w:rPr>
        <w:t xml:space="preserve"> </w:t>
      </w:r>
      <w:r w:rsidDel="00000000" w:rsidR="00000000" w:rsidRPr="00000000">
        <w:rPr>
          <w:rFonts w:ascii="Roboto" w:cs="Roboto" w:eastAsia="Roboto" w:hAnsi="Roboto"/>
          <w:color w:val="444444"/>
          <w:sz w:val="24"/>
          <w:szCs w:val="24"/>
          <w:rtl w:val="0"/>
        </w:rPr>
        <w:t xml:space="preserve">nos espera un inicio de mes más bien seco.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amg7puez2xw" w:id="9"/>
      <w:bookmarkEnd w:id="9"/>
      <w:r w:rsidDel="00000000" w:rsidR="00000000" w:rsidRPr="00000000">
        <w:rPr>
          <w:rFonts w:ascii="Roboto" w:cs="Roboto" w:eastAsia="Roboto" w:hAnsi="Roboto"/>
          <w:color w:val="444444"/>
          <w:sz w:val="24"/>
          <w:szCs w:val="24"/>
          <w:rtl w:val="0"/>
        </w:rPr>
        <w:t xml:space="preserve">En las semanas restantes </w:t>
      </w:r>
      <w:r w:rsidDel="00000000" w:rsidR="00000000" w:rsidRPr="00000000">
        <w:rPr>
          <w:rFonts w:ascii="Roboto" w:cs="Roboto" w:eastAsia="Roboto" w:hAnsi="Roboto"/>
          <w:b w:val="1"/>
          <w:color w:val="444444"/>
          <w:sz w:val="24"/>
          <w:szCs w:val="24"/>
          <w:rtl w:val="0"/>
        </w:rPr>
        <w:t xml:space="preserve">las lluvias serán menos frecuentes de lo normal</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en todo el centro y sur peninsular, Ceuta, Melilla, Baleares y en el oeste de Canarias.</w:t>
      </w:r>
      <w:r w:rsidDel="00000000" w:rsidR="00000000" w:rsidRPr="00000000">
        <w:rPr>
          <w:rFonts w:ascii="Roboto" w:cs="Roboto" w:eastAsia="Roboto" w:hAnsi="Roboto"/>
          <w:color w:val="444444"/>
          <w:sz w:val="24"/>
          <w:szCs w:val="24"/>
          <w:rtl w:val="0"/>
        </w:rPr>
        <w:t xml:space="preserve"> En Galicia y en los litorales del </w:t>
      </w:r>
      <w:hyperlink r:id="rId26">
        <w:r w:rsidDel="00000000" w:rsidR="00000000" w:rsidRPr="00000000">
          <w:rPr>
            <w:rFonts w:ascii="Roboto" w:cs="Roboto" w:eastAsia="Roboto" w:hAnsi="Roboto"/>
            <w:color w:val="00b0f0"/>
            <w:sz w:val="24"/>
            <w:szCs w:val="24"/>
            <w:u w:val="single"/>
            <w:rtl w:val="0"/>
          </w:rPr>
          <w:t xml:space="preserve">País Vasco</w:t>
        </w:r>
      </w:hyperlink>
      <w:r w:rsidDel="00000000" w:rsidR="00000000" w:rsidRPr="00000000">
        <w:rPr>
          <w:rFonts w:ascii="Roboto" w:cs="Roboto" w:eastAsia="Roboto" w:hAnsi="Roboto"/>
          <w:color w:val="444444"/>
          <w:sz w:val="24"/>
          <w:szCs w:val="24"/>
          <w:rtl w:val="0"/>
        </w:rPr>
        <w:t xml:space="preserve">, </w:t>
      </w:r>
      <w:hyperlink r:id="rId27">
        <w:r w:rsidDel="00000000" w:rsidR="00000000" w:rsidRPr="00000000">
          <w:rPr>
            <w:rFonts w:ascii="Roboto" w:cs="Roboto" w:eastAsia="Roboto" w:hAnsi="Roboto"/>
            <w:color w:val="00b0f0"/>
            <w:sz w:val="24"/>
            <w:szCs w:val="24"/>
            <w:u w:val="single"/>
            <w:rtl w:val="0"/>
          </w:rPr>
          <w:t xml:space="preserve">Cantabria</w:t>
        </w:r>
      </w:hyperlink>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color w:val="444444"/>
          <w:sz w:val="24"/>
          <w:szCs w:val="24"/>
          <w:rtl w:val="0"/>
        </w:rPr>
        <w:t xml:space="preserve">y </w:t>
      </w:r>
      <w:hyperlink r:id="rId28">
        <w:r w:rsidDel="00000000" w:rsidR="00000000" w:rsidRPr="00000000">
          <w:rPr>
            <w:rFonts w:ascii="Roboto" w:cs="Roboto" w:eastAsia="Roboto" w:hAnsi="Roboto"/>
            <w:color w:val="00b0f0"/>
            <w:sz w:val="24"/>
            <w:szCs w:val="24"/>
            <w:u w:val="single"/>
            <w:rtl w:val="0"/>
          </w:rPr>
          <w:t xml:space="preserve">Asturias</w:t>
        </w:r>
      </w:hyperlink>
      <w:r w:rsidDel="00000000" w:rsidR="00000000" w:rsidRPr="00000000">
        <w:rPr>
          <w:rFonts w:ascii="Roboto" w:cs="Roboto" w:eastAsia="Roboto" w:hAnsi="Roboto"/>
          <w:color w:val="444444"/>
          <w:sz w:val="24"/>
          <w:szCs w:val="24"/>
          <w:rtl w:val="0"/>
        </w:rPr>
        <w:t xml:space="preserve"> sí </w:t>
      </w:r>
      <w:r w:rsidDel="00000000" w:rsidR="00000000" w:rsidRPr="00000000">
        <w:rPr>
          <w:rFonts w:ascii="Roboto" w:cs="Roboto" w:eastAsia="Roboto" w:hAnsi="Roboto"/>
          <w:color w:val="444444"/>
          <w:sz w:val="24"/>
          <w:szCs w:val="24"/>
          <w:rtl w:val="0"/>
        </w:rPr>
        <w:t xml:space="preserve">serán más cuantiosas. </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yxxonvj9gkh" w:id="10"/>
      <w:bookmarkEnd w:id="10"/>
      <w:r w:rsidDel="00000000" w:rsidR="00000000" w:rsidRPr="00000000">
        <w:rPr>
          <w:rFonts w:ascii="Roboto" w:cs="Roboto" w:eastAsia="Roboto" w:hAnsi="Roboto"/>
          <w:b w:val="1"/>
          <w:color w:val="444444"/>
          <w:sz w:val="28"/>
          <w:szCs w:val="28"/>
          <w:rtl w:val="0"/>
        </w:rPr>
        <w:t xml:space="preserve">¿Habrá DANA o “gota fría”?</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hoaqnplfom7w" w:id="11"/>
      <w:bookmarkEnd w:id="11"/>
      <w:r w:rsidDel="00000000" w:rsidR="00000000" w:rsidRPr="00000000">
        <w:rPr>
          <w:rFonts w:ascii="Roboto" w:cs="Roboto" w:eastAsia="Roboto" w:hAnsi="Roboto"/>
          <w:color w:val="444444"/>
          <w:sz w:val="24"/>
          <w:szCs w:val="24"/>
          <w:rtl w:val="0"/>
        </w:rPr>
        <w:t xml:space="preserve">Teniendo en cuenta estas previsiones es</w:t>
      </w:r>
      <w:r w:rsidDel="00000000" w:rsidR="00000000" w:rsidRPr="00000000">
        <w:rPr>
          <w:color w:val="222222"/>
          <w:sz w:val="24"/>
          <w:szCs w:val="24"/>
          <w:highlight w:val="white"/>
          <w:rtl w:val="0"/>
        </w:rPr>
        <w:t xml:space="preserve"> </w:t>
      </w:r>
      <w:r w:rsidDel="00000000" w:rsidR="00000000" w:rsidRPr="00000000">
        <w:rPr>
          <w:rFonts w:ascii="Roboto" w:cs="Roboto" w:eastAsia="Roboto" w:hAnsi="Roboto"/>
          <w:b w:val="1"/>
          <w:color w:val="444444"/>
          <w:sz w:val="24"/>
          <w:szCs w:val="24"/>
          <w:rtl w:val="0"/>
        </w:rPr>
        <w:t xml:space="preserve">poco probable que tengamos lluvias torrenciales</w:t>
      </w:r>
      <w:r w:rsidDel="00000000" w:rsidR="00000000" w:rsidRPr="00000000">
        <w:rPr>
          <w:color w:val="222222"/>
          <w:sz w:val="24"/>
          <w:szCs w:val="24"/>
          <w:highlight w:val="white"/>
          <w:rtl w:val="0"/>
        </w:rPr>
        <w:t xml:space="preserve"> </w:t>
      </w:r>
      <w:r w:rsidDel="00000000" w:rsidR="00000000" w:rsidRPr="00000000">
        <w:rPr>
          <w:rFonts w:ascii="Roboto" w:cs="Roboto" w:eastAsia="Roboto" w:hAnsi="Roboto"/>
          <w:color w:val="444444"/>
          <w:sz w:val="24"/>
          <w:szCs w:val="24"/>
          <w:rtl w:val="0"/>
        </w:rPr>
        <w:t xml:space="preserve">provocadas por gotas frías o Danas, lo que no quiere decir que no se produzcan episodios de inestabilidad. </w:t>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4bgyqvg1l1om" w:id="12"/>
      <w:bookmarkEnd w:id="12"/>
      <w:r w:rsidDel="00000000" w:rsidR="00000000" w:rsidRPr="00000000">
        <w:rPr>
          <w:rFonts w:ascii="Roboto" w:cs="Roboto" w:eastAsia="Roboto" w:hAnsi="Roboto"/>
          <w:color w:val="444444"/>
          <w:sz w:val="24"/>
          <w:szCs w:val="24"/>
          <w:rtl w:val="0"/>
        </w:rPr>
        <w:t xml:space="preserve">Teniendo en cuenta la experiencia de años anteriores, no es de extrañar que nos encontremos durante el mes de septiembre con</w:t>
      </w:r>
      <w:r w:rsidDel="00000000" w:rsidR="00000000" w:rsidRPr="00000000">
        <w:rPr>
          <w:b w:val="1"/>
          <w:color w:val="222222"/>
          <w:sz w:val="24"/>
          <w:szCs w:val="24"/>
          <w:highlight w:val="white"/>
          <w:rtl w:val="0"/>
        </w:rPr>
        <w:t xml:space="preserve"> </w:t>
      </w:r>
      <w:r w:rsidDel="00000000" w:rsidR="00000000" w:rsidRPr="00000000">
        <w:rPr>
          <w:rFonts w:ascii="Roboto" w:cs="Roboto" w:eastAsia="Roboto" w:hAnsi="Roboto"/>
          <w:b w:val="1"/>
          <w:color w:val="444444"/>
          <w:sz w:val="24"/>
          <w:szCs w:val="24"/>
          <w:rtl w:val="0"/>
        </w:rPr>
        <w:t xml:space="preserve">aguaceros de gran intensidad </w:t>
      </w:r>
      <w:r w:rsidDel="00000000" w:rsidR="00000000" w:rsidRPr="00000000">
        <w:rPr>
          <w:rFonts w:ascii="Roboto" w:cs="Roboto" w:eastAsia="Roboto" w:hAnsi="Roboto"/>
          <w:color w:val="444444"/>
          <w:sz w:val="24"/>
          <w:szCs w:val="24"/>
          <w:rtl w:val="0"/>
        </w:rPr>
        <w:t xml:space="preserve">localizados, provocados por </w:t>
      </w:r>
      <w:r w:rsidDel="00000000" w:rsidR="00000000" w:rsidRPr="00000000">
        <w:rPr>
          <w:rFonts w:ascii="Roboto" w:cs="Roboto" w:eastAsia="Roboto" w:hAnsi="Roboto"/>
          <w:b w:val="1"/>
          <w:color w:val="444444"/>
          <w:sz w:val="24"/>
          <w:szCs w:val="24"/>
          <w:rtl w:val="0"/>
        </w:rPr>
        <w:t xml:space="preserve">pequeñas ondulaciones o descuelgues de aire frío. </w:t>
      </w: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wmn21rddywi2" w:id="13"/>
      <w:bookmarkEnd w:id="13"/>
      <w:r w:rsidDel="00000000" w:rsidR="00000000" w:rsidRPr="00000000">
        <w:rPr>
          <w:rFonts w:ascii="Roboto" w:cs="Roboto" w:eastAsia="Roboto" w:hAnsi="Roboto"/>
          <w:color w:val="222222"/>
          <w:sz w:val="24"/>
          <w:szCs w:val="24"/>
          <w:rtl w:val="0"/>
        </w:rPr>
        <w:br w:type="textWrapping"/>
      </w:r>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1"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30">
        <w:r w:rsidDel="00000000" w:rsidR="00000000" w:rsidRPr="00000000">
          <w:rPr>
            <w:rFonts w:ascii="Roboto" w:cs="Roboto" w:eastAsia="Roboto" w:hAnsi="Roboto"/>
            <w:b w:val="1"/>
            <w:color w:val="009ee2"/>
            <w:sz w:val="28"/>
            <w:szCs w:val="28"/>
            <w:rtl w:val="0"/>
          </w:rPr>
          <w:t xml:space="preserve"> </w:t>
        </w:r>
      </w:hyperlink>
      <w:hyperlink r:id="rId3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32">
        <w:r w:rsidDel="00000000" w:rsidR="00000000" w:rsidRPr="00000000">
          <w:rPr>
            <w:rFonts w:ascii="Roboto" w:cs="Roboto" w:eastAsia="Roboto" w:hAnsi="Roboto"/>
            <w:b w:val="1"/>
            <w:color w:val="00b0f0"/>
            <w:sz w:val="28"/>
            <w:szCs w:val="28"/>
            <w:u w:val="single"/>
            <w:rtl w:val="0"/>
          </w:rPr>
          <w:t xml:space="preserve">Septiembre, mes de tormentas y grandes diluvios: ¿también este año?</w:t>
        </w:r>
      </w:hyperlink>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3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3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2"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3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jc w:val="right"/>
              <w:rPr>
                <w:b w:val="1"/>
                <w:color w:val="009ee2"/>
                <w:sz w:val="20"/>
                <w:szCs w:val="20"/>
              </w:rPr>
            </w:pPr>
            <w:hyperlink r:id="rId3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8">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E">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2">
      <w:pPr>
        <w:spacing w:after="160" w:line="276"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3">
            <w:pPr>
              <w:keepNext w:val="1"/>
              <w:keepLines w:val="1"/>
              <w:spacing w:after="120" w:before="400" w:line="276" w:lineRule="auto"/>
              <w:rPr>
                <w:rFonts w:ascii="Roboto" w:cs="Roboto" w:eastAsia="Roboto" w:hAnsi="Roboto"/>
                <w:b w:val="1"/>
                <w:color w:val="009ee2"/>
                <w:sz w:val="28"/>
                <w:szCs w:val="28"/>
              </w:rPr>
            </w:pPr>
            <w:bookmarkStart w:colFirst="0" w:colLast="0" w:name="_1fob9te" w:id="14"/>
            <w:bookmarkEnd w:id="14"/>
            <w:hyperlink r:id="rId4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5">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rFonts w:ascii="Roboto" w:cs="Roboto" w:eastAsia="Roboto" w:hAnsi="Roboto"/>
          <w:color w:val="666666"/>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headerReference r:id="rId4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right"/>
      <w:rPr/>
    </w:pPr>
    <w:r w:rsidDel="00000000" w:rsidR="00000000" w:rsidRPr="00000000">
      <w:rPr/>
      <w:drawing>
        <wp:inline distB="114300" distT="114300" distL="114300" distR="114300">
          <wp:extent cx="2360295" cy="264280"/>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www.tiempo.com/sobre-nosotros" TargetMode="External"/><Relationship Id="rId20" Type="http://schemas.openxmlformats.org/officeDocument/2006/relationships/hyperlink" Target="https://www.tiempo.com/aragon.htm" TargetMode="External"/><Relationship Id="rId41" Type="http://schemas.openxmlformats.org/officeDocument/2006/relationships/header" Target="header1.xml"/><Relationship Id="rId22" Type="http://schemas.openxmlformats.org/officeDocument/2006/relationships/hyperlink" Target="https://www.tiempo.com/comunidad-foral-de-navarra.htm" TargetMode="External"/><Relationship Id="rId21" Type="http://schemas.openxmlformats.org/officeDocument/2006/relationships/hyperlink" Target="https://www.tiempo.com/la-rioja.htm" TargetMode="External"/><Relationship Id="rId24" Type="http://schemas.openxmlformats.org/officeDocument/2006/relationships/hyperlink" Target="https://www.tiempo.com/ceuta_ceuta-l8099.htm" TargetMode="External"/><Relationship Id="rId23" Type="http://schemas.openxmlformats.org/officeDocument/2006/relationships/hyperlink" Target="https://www.tiempo.com/castilla-y-leon.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noticias/actualidad/inundaciones-puerto-de-sagunto-valencia-tormenta.html" TargetMode="External"/><Relationship Id="rId26" Type="http://schemas.openxmlformats.org/officeDocument/2006/relationships/hyperlink" Target="https://www.tiempo.com/pais-vasco.htm" TargetMode="External"/><Relationship Id="rId25" Type="http://schemas.openxmlformats.org/officeDocument/2006/relationships/hyperlink" Target="https://www.tiempo.com/melilla_melilla-l8100.htm" TargetMode="External"/><Relationship Id="rId28" Type="http://schemas.openxmlformats.org/officeDocument/2006/relationships/hyperlink" Target="https://www.tiempo.com/principado-de-asturias.htm" TargetMode="External"/><Relationship Id="rId27" Type="http://schemas.openxmlformats.org/officeDocument/2006/relationships/hyperlink" Target="https://www.tiempo.com/cantabria.htm" TargetMode="External"/><Relationship Id="rId5" Type="http://schemas.openxmlformats.org/officeDocument/2006/relationships/styles" Target="styles.xml"/><Relationship Id="rId6" Type="http://schemas.openxmlformats.org/officeDocument/2006/relationships/hyperlink" Target="https://www.tiempo.com/" TargetMode="External"/><Relationship Id="rId29"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hyperlink" Target="https://www.tiempo.com/" TargetMode="External"/><Relationship Id="rId31" Type="http://schemas.openxmlformats.org/officeDocument/2006/relationships/hyperlink" Target="https://t.me/meteored_espana" TargetMode="External"/><Relationship Id="rId30" Type="http://schemas.openxmlformats.org/officeDocument/2006/relationships/hyperlink" Target="https://t.me/meteored_espana" TargetMode="External"/><Relationship Id="rId11" Type="http://schemas.openxmlformats.org/officeDocument/2006/relationships/hyperlink" Target="https://www.tiempo.com/extremadura.htm" TargetMode="External"/><Relationship Id="rId33" Type="http://schemas.openxmlformats.org/officeDocument/2006/relationships/image" Target="media/image5.png"/><Relationship Id="rId10" Type="http://schemas.openxmlformats.org/officeDocument/2006/relationships/hyperlink" Target="https://www.tiempo.com/canarias.htm" TargetMode="External"/><Relationship Id="rId32" Type="http://schemas.openxmlformats.org/officeDocument/2006/relationships/hyperlink" Target="https://www.tiempo.com/noticias/prediccion/tiempo-septiembre-2021-espana-ambiente-variable-tormentas-dana-calido.html" TargetMode="External"/><Relationship Id="rId13" Type="http://schemas.openxmlformats.org/officeDocument/2006/relationships/hyperlink" Target="https://www.tiempo.com/" TargetMode="External"/><Relationship Id="rId35" Type="http://schemas.openxmlformats.org/officeDocument/2006/relationships/image" Target="media/image1.png"/><Relationship Id="rId12" Type="http://schemas.openxmlformats.org/officeDocument/2006/relationships/hyperlink" Target="https://www.tiempo.com/galicia.htm" TargetMode="External"/><Relationship Id="rId34" Type="http://schemas.openxmlformats.org/officeDocument/2006/relationships/hyperlink" Target="https://www.tiempo.com/autor/maldonado/" TargetMode="External"/><Relationship Id="rId15" Type="http://schemas.openxmlformats.org/officeDocument/2006/relationships/hyperlink" Target="https://www.tiempo.com/illes-balears.htm" TargetMode="External"/><Relationship Id="rId37" Type="http://schemas.openxmlformats.org/officeDocument/2006/relationships/image" Target="media/image2.png"/><Relationship Id="rId14" Type="http://schemas.openxmlformats.org/officeDocument/2006/relationships/hyperlink" Target="https://www.tiempo.com/comunidad-valenciana.htm" TargetMode="External"/><Relationship Id="rId36" Type="http://schemas.openxmlformats.org/officeDocument/2006/relationships/hyperlink" Target="https://www.tiempo.com/autor/jose-miguel-vinas/" TargetMode="External"/><Relationship Id="rId17" Type="http://schemas.openxmlformats.org/officeDocument/2006/relationships/hyperlink" Target="https://www.tiempo.com/andalucia.htm" TargetMode="External"/><Relationship Id="rId39" Type="http://schemas.openxmlformats.org/officeDocument/2006/relationships/hyperlink" Target="https://www.tiempo.com/sobre-nosotros/equipo#news_team" TargetMode="External"/><Relationship Id="rId16" Type="http://schemas.openxmlformats.org/officeDocument/2006/relationships/hyperlink" Target="https://www.tiempo.com/region-de-murcia.htm" TargetMode="External"/><Relationship Id="rId38" Type="http://schemas.openxmlformats.org/officeDocument/2006/relationships/hyperlink" Target="https://www.tiempo.com/autor/francisco-martin/" TargetMode="External"/><Relationship Id="rId19" Type="http://schemas.openxmlformats.org/officeDocument/2006/relationships/hyperlink" Target="https://www.tiempo.com/cataluna.htm" TargetMode="External"/><Relationship Id="rId18" Type="http://schemas.openxmlformats.org/officeDocument/2006/relationships/hyperlink" Target="https://www.tiempo.com/castilla-la-mancha.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