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843" w:rsidRDefault="00E3661F">
      <w:pPr>
        <w:spacing w:before="240" w:after="320"/>
        <w:rPr>
          <w:rFonts w:ascii="Roboto" w:eastAsia="Roboto" w:hAnsi="Roboto" w:cs="Roboto"/>
          <w:color w:val="666666"/>
        </w:rPr>
      </w:pPr>
      <w:bookmarkStart w:id="0" w:name="_GoBack"/>
      <w:bookmarkEnd w:id="0"/>
      <w:r>
        <w:rPr>
          <w:rFonts w:ascii="Roboto" w:eastAsia="Roboto" w:hAnsi="Roboto" w:cs="Roboto"/>
          <w:color w:val="666666"/>
        </w:rPr>
        <w:t xml:space="preserve">José Antonio Maldonado, director de meteorología de </w:t>
      </w:r>
      <w:hyperlink r:id="rId7">
        <w:proofErr w:type="spellStart"/>
        <w:r>
          <w:rPr>
            <w:rFonts w:ascii="Roboto" w:eastAsia="Roboto" w:hAnsi="Roboto" w:cs="Roboto"/>
            <w:b/>
            <w:color w:val="00B0F0"/>
          </w:rPr>
          <w:t>Meteored</w:t>
        </w:r>
        <w:proofErr w:type="spellEnd"/>
        <w:r>
          <w:rPr>
            <w:rFonts w:ascii="Roboto" w:eastAsia="Roboto" w:hAnsi="Roboto" w:cs="Roboto"/>
            <w:b/>
            <w:color w:val="00B0F0"/>
          </w:rPr>
          <w:t xml:space="preserve"> (tiempo.com)</w:t>
        </w:r>
      </w:hyperlink>
      <w:r>
        <w:rPr>
          <w:rFonts w:ascii="Roboto" w:eastAsia="Roboto" w:hAnsi="Roboto" w:cs="Roboto"/>
          <w:color w:val="666666"/>
        </w:rPr>
        <w:t xml:space="preserve">, ofrece la predicción para los próximos días </w:t>
      </w:r>
    </w:p>
    <w:p w:rsidR="006C2843" w:rsidRDefault="00E3661F">
      <w:pPr>
        <w:pStyle w:val="Ttulo1"/>
        <w:keepNext w:val="0"/>
        <w:keepLines w:val="0"/>
        <w:spacing w:before="0" w:after="220"/>
        <w:jc w:val="center"/>
        <w:rPr>
          <w:rFonts w:ascii="Roboto" w:eastAsia="Roboto" w:hAnsi="Roboto" w:cs="Roboto"/>
          <w:b/>
          <w:color w:val="434343"/>
          <w:sz w:val="46"/>
          <w:szCs w:val="46"/>
        </w:rPr>
      </w:pPr>
      <w:bookmarkStart w:id="1" w:name="_7c85alw6jip9" w:colFirst="0" w:colLast="0"/>
      <w:bookmarkEnd w:id="1"/>
      <w:r>
        <w:rPr>
          <w:rFonts w:ascii="Roboto" w:eastAsia="Roboto" w:hAnsi="Roboto" w:cs="Roboto"/>
          <w:b/>
          <w:color w:val="434343"/>
          <w:sz w:val="46"/>
          <w:szCs w:val="46"/>
        </w:rPr>
        <w:t>Tras esta borrasca llegarán otras, con más lluvias y nieve</w:t>
      </w:r>
    </w:p>
    <w:p w:rsidR="006C2843" w:rsidRDefault="00E3661F">
      <w:pPr>
        <w:numPr>
          <w:ilvl w:val="0"/>
          <w:numId w:val="1"/>
        </w:numPr>
        <w:spacing w:before="240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Hoy, jueves, las precipitaciones afectarán a casi todas las comarcas</w:t>
      </w:r>
    </w:p>
    <w:p w:rsidR="006C2843" w:rsidRDefault="00E3661F">
      <w:pPr>
        <w:numPr>
          <w:ilvl w:val="0"/>
          <w:numId w:val="1"/>
        </w:numPr>
        <w:spacing w:after="320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Se espera una mayor inestabilidad en las regiones mediterráneas, con mayor riesgo en la Comunidad Valenciana</w:t>
      </w:r>
    </w:p>
    <w:p w:rsidR="006C2843" w:rsidRDefault="00E3661F">
      <w:pPr>
        <w:spacing w:before="240" w:after="320"/>
        <w:jc w:val="center"/>
        <w:rPr>
          <w:rFonts w:ascii="Roboto" w:eastAsia="Roboto" w:hAnsi="Roboto" w:cs="Roboto"/>
          <w:color w:val="666666"/>
          <w:sz w:val="18"/>
          <w:szCs w:val="18"/>
        </w:rPr>
      </w:pPr>
      <w:r>
        <w:rPr>
          <w:rFonts w:ascii="Roboto" w:eastAsia="Roboto" w:hAnsi="Roboto" w:cs="Roboto"/>
          <w:noProof/>
          <w:color w:val="666666"/>
          <w:sz w:val="18"/>
          <w:szCs w:val="18"/>
          <w:lang w:val="es-ES"/>
        </w:rPr>
        <w:drawing>
          <wp:inline distT="114300" distB="114300" distL="114300" distR="114300">
            <wp:extent cx="5731200" cy="3454400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666666"/>
          <w:sz w:val="18"/>
          <w:szCs w:val="18"/>
        </w:rPr>
        <w:t>Se esperan intensas precipitaciones en el sureste peninsular durante el viern</w:t>
      </w:r>
      <w:r>
        <w:rPr>
          <w:rFonts w:ascii="Roboto" w:eastAsia="Roboto" w:hAnsi="Roboto" w:cs="Roboto"/>
          <w:color w:val="666666"/>
          <w:sz w:val="18"/>
          <w:szCs w:val="18"/>
        </w:rPr>
        <w:t xml:space="preserve">es </w:t>
      </w:r>
    </w:p>
    <w:p w:rsidR="006C2843" w:rsidRDefault="00E3661F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2" w:name="_mvlignic7hh7" w:colFirst="0" w:colLast="0"/>
      <w:bookmarkEnd w:id="2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Madrid, 3 de marzo de 2022. 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Esta semana nuestros embalses han seguido perdiendo agua, a excepción del ligero ascenso experimentado en las cuencas del Guadiana y del Júcar. Hoy, jueves, la llegada de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un frente asociado a una borrasca atlántica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puede empezar a cambiar la tendencia hacia la pertinaz sequía, pero deberá llover en gran cantidad para mitigar los daños que se han causado en la agricultura. </w:t>
      </w:r>
    </w:p>
    <w:p w:rsidR="006C2843" w:rsidRDefault="00E3661F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3" w:name="_f7fnv5ooyzc4" w:colFirst="0" w:colLast="0"/>
      <w:bookmarkEnd w:id="3"/>
      <w:r>
        <w:rPr>
          <w:rFonts w:ascii="Roboto" w:eastAsia="Roboto" w:hAnsi="Roboto" w:cs="Roboto"/>
          <w:color w:val="444444"/>
          <w:sz w:val="24"/>
          <w:szCs w:val="24"/>
        </w:rPr>
        <w:t xml:space="preserve">El tránsito de este sistema frontal causará un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descenso considerable de las temperaturas</w:t>
      </w:r>
      <w:r>
        <w:rPr>
          <w:rFonts w:ascii="Roboto" w:eastAsia="Roboto" w:hAnsi="Roboto" w:cs="Roboto"/>
          <w:color w:val="444444"/>
          <w:sz w:val="24"/>
          <w:szCs w:val="24"/>
        </w:rPr>
        <w:t>, a la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espera de nuevos frentes que se esperan hacia el final de la semana e inicio de la próxima,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tal y como afirma José Antonio Maldonado, director de meteorología de </w:t>
      </w:r>
      <w:hyperlink r:id="rId9">
        <w:proofErr w:type="spellStart"/>
        <w:r>
          <w:rPr>
            <w:rFonts w:ascii="Roboto" w:eastAsia="Roboto" w:hAnsi="Roboto" w:cs="Roboto"/>
            <w:b/>
            <w:color w:val="00B0F0"/>
            <w:sz w:val="24"/>
            <w:szCs w:val="24"/>
            <w:highlight w:val="white"/>
          </w:rPr>
          <w:t>Meteored</w:t>
        </w:r>
        <w:proofErr w:type="spellEnd"/>
        <w:r>
          <w:rPr>
            <w:rFonts w:ascii="Roboto" w:eastAsia="Roboto" w:hAnsi="Roboto" w:cs="Roboto"/>
            <w:b/>
            <w:color w:val="00B0F0"/>
            <w:sz w:val="24"/>
            <w:szCs w:val="24"/>
            <w:highlight w:val="white"/>
          </w:rPr>
          <w:t xml:space="preserve"> (tiempo.com)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. </w:t>
      </w:r>
    </w:p>
    <w:p w:rsidR="006C2843" w:rsidRDefault="00E3661F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i/>
          <w:color w:val="444444"/>
          <w:sz w:val="26"/>
          <w:szCs w:val="26"/>
        </w:rPr>
      </w:pPr>
      <w:bookmarkStart w:id="4" w:name="_4peercd0pai6" w:colFirst="0" w:colLast="0"/>
      <w:bookmarkEnd w:id="4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lastRenderedPageBreak/>
        <w:t xml:space="preserve">Previsión de José Antonio </w:t>
      </w:r>
      <w:r>
        <w:rPr>
          <w:rFonts w:ascii="Roboto" w:eastAsia="Roboto" w:hAnsi="Roboto" w:cs="Roboto"/>
          <w:b/>
          <w:i/>
          <w:color w:val="444444"/>
          <w:sz w:val="26"/>
          <w:szCs w:val="26"/>
        </w:rPr>
        <w:t xml:space="preserve">Maldonado, director de meteorología de </w:t>
      </w:r>
      <w:proofErr w:type="spellStart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>Meteored</w:t>
      </w:r>
      <w:proofErr w:type="spellEnd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 xml:space="preserve"> (tiempo.com)</w:t>
      </w:r>
      <w:r>
        <w:pict>
          <v:rect id="_x0000_i1025" style="width:0;height:1.5pt" o:hralign="center" o:hrstd="t" o:hr="t" fillcolor="#a0a0a0" stroked="f"/>
        </w:pict>
      </w:r>
    </w:p>
    <w:p w:rsidR="006C2843" w:rsidRDefault="00E3661F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5" w:name="_3lep0hj7z5tx" w:colFirst="0" w:colLast="0"/>
      <w:bookmarkEnd w:id="5"/>
      <w:r>
        <w:rPr>
          <w:rFonts w:ascii="Roboto" w:eastAsia="Roboto" w:hAnsi="Roboto" w:cs="Roboto"/>
          <w:b/>
          <w:color w:val="444444"/>
          <w:sz w:val="24"/>
          <w:szCs w:val="24"/>
        </w:rPr>
        <w:t>Hoy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un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frente está atravesando la Península desde el noroeste hacia el sureste,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proporcionando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mucha nubosidad y, muy pronto, precipitaciones en todas las comarcas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. En este inicio de jornada ya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se han producido intensas lluvias en </w:t>
      </w:r>
      <w:hyperlink r:id="rId10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Galicia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, </w:t>
      </w:r>
      <w:hyperlink r:id="rId11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Asturias</w:t>
        </w:r>
      </w:hyperlink>
      <w:r>
        <w:rPr>
          <w:rFonts w:ascii="Roboto" w:eastAsia="Roboto" w:hAnsi="Roboto" w:cs="Roboto"/>
          <w:color w:val="00B0F0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y el oeste de </w:t>
      </w:r>
      <w:hyperlink r:id="rId12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Castilla y León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. Esta tarde se podrían producir precipitaciones tormentosas en puntos del interior peninsular, que serán en forma de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nieve en los sistemas montañosos. Las temperaturas máximas descenderán </w:t>
      </w:r>
      <w:r>
        <w:rPr>
          <w:rFonts w:ascii="Roboto" w:eastAsia="Roboto" w:hAnsi="Roboto" w:cs="Roboto"/>
          <w:color w:val="444444"/>
          <w:sz w:val="24"/>
          <w:szCs w:val="24"/>
        </w:rPr>
        <w:t>y predominarán los vientos del noroeste y de ponient</w:t>
      </w:r>
      <w:r>
        <w:rPr>
          <w:rFonts w:ascii="Roboto" w:eastAsia="Roboto" w:hAnsi="Roboto" w:cs="Roboto"/>
          <w:color w:val="444444"/>
          <w:sz w:val="24"/>
          <w:szCs w:val="24"/>
        </w:rPr>
        <w:t>e intenso en el Estrecho y sus proximidades.</w:t>
      </w:r>
    </w:p>
    <w:p w:rsidR="006C2843" w:rsidRDefault="00E3661F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r>
        <w:rPr>
          <w:rFonts w:ascii="Roboto" w:eastAsia="Roboto" w:hAnsi="Roboto" w:cs="Roboto"/>
          <w:b/>
          <w:color w:val="444444"/>
          <w:sz w:val="28"/>
          <w:szCs w:val="28"/>
        </w:rPr>
        <w:t>Intensas tormentas en el Mediterráneo</w:t>
      </w:r>
    </w:p>
    <w:p w:rsidR="006C2843" w:rsidRDefault="00E3661F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6" w:name="_axcvwio4r566" w:colFirst="0" w:colLast="0"/>
      <w:bookmarkEnd w:id="6"/>
      <w:r>
        <w:rPr>
          <w:rFonts w:ascii="Roboto" w:eastAsia="Roboto" w:hAnsi="Roboto" w:cs="Roboto"/>
          <w:b/>
          <w:color w:val="444444"/>
          <w:sz w:val="24"/>
          <w:szCs w:val="24"/>
        </w:rPr>
        <w:t>Mañana, viernes, la mayor inestabilidad quedará junto al mediterráneo y Baleares</w:t>
      </w:r>
      <w:r>
        <w:rPr>
          <w:rFonts w:ascii="Roboto" w:eastAsia="Roboto" w:hAnsi="Roboto" w:cs="Roboto"/>
          <w:color w:val="444444"/>
          <w:sz w:val="24"/>
          <w:szCs w:val="24"/>
        </w:rPr>
        <w:t>, con lluvias localmente intensas y tormentosas, siendo mayor el riesgo en la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</w:t>
      </w:r>
      <w:hyperlink r:id="rId13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Comunidad Valenciana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>. Galicia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,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las regiones cantábricas y el alto Ebro también registrarán chubascos, mientras que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en las cordilleras nevará</w:t>
      </w:r>
      <w:r>
        <w:rPr>
          <w:rFonts w:ascii="Roboto" w:eastAsia="Roboto" w:hAnsi="Roboto" w:cs="Roboto"/>
          <w:color w:val="444444"/>
          <w:sz w:val="24"/>
          <w:szCs w:val="24"/>
        </w:rPr>
        <w:t>. En el norte de las islas Canarias podría llover débilmente.</w:t>
      </w:r>
    </w:p>
    <w:p w:rsidR="006C2843" w:rsidRDefault="00E3661F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7" w:name="_5jbapeh429fo" w:colFirst="0" w:colLast="0"/>
      <w:bookmarkEnd w:id="7"/>
      <w:r>
        <w:rPr>
          <w:rFonts w:ascii="Roboto" w:eastAsia="Roboto" w:hAnsi="Roboto" w:cs="Roboto"/>
          <w:color w:val="444444"/>
          <w:sz w:val="24"/>
          <w:szCs w:val="24"/>
        </w:rPr>
        <w:t>En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el norte y este Peninsular, al igual que en ambos archipiélagos, las temperaturas diurnas bajarán. El </w:t>
      </w:r>
      <w:hyperlink r:id="rId14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viento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 soplará de componente norte y noroeste,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con bastante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intensidad en el a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rchipiélago balear</w:t>
      </w:r>
      <w:r>
        <w:rPr>
          <w:rFonts w:ascii="Roboto" w:eastAsia="Roboto" w:hAnsi="Roboto" w:cs="Roboto"/>
          <w:color w:val="444444"/>
          <w:sz w:val="24"/>
          <w:szCs w:val="24"/>
        </w:rPr>
        <w:t>,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la Comunidad Valenciana, cornisa cantábrica, la cuenca del Ebro, las zonas montañosas del sureste y Canarias</w:t>
      </w:r>
      <w:r>
        <w:rPr>
          <w:rFonts w:ascii="Roboto" w:eastAsia="Roboto" w:hAnsi="Roboto" w:cs="Roboto"/>
          <w:color w:val="444444"/>
          <w:sz w:val="24"/>
          <w:szCs w:val="24"/>
        </w:rPr>
        <w:t>. En el Estrecho y la costa de Almería predominará el poniente.</w:t>
      </w:r>
    </w:p>
    <w:tbl>
      <w:tblPr>
        <w:tblStyle w:val="a"/>
        <w:tblW w:w="9000" w:type="dxa"/>
        <w:tblInd w:w="-100" w:type="dxa"/>
        <w:tblLayout w:type="fixed"/>
        <w:tblLook w:val="0600" w:firstRow="0" w:lastRow="0" w:firstColumn="0" w:lastColumn="0" w:noHBand="1" w:noVBand="1"/>
      </w:tblPr>
      <w:tblGrid>
        <w:gridCol w:w="3705"/>
        <w:gridCol w:w="5295"/>
      </w:tblGrid>
      <w:tr w:rsidR="006C2843">
        <w:trPr>
          <w:trHeight w:val="2295"/>
        </w:trPr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843" w:rsidRDefault="00E3661F">
            <w:pPr>
              <w:widowControl w:val="0"/>
              <w:spacing w:line="240" w:lineRule="auto"/>
              <w:rPr>
                <w:rFonts w:ascii="Roboto" w:eastAsia="Roboto" w:hAnsi="Roboto" w:cs="Roboto"/>
                <w:color w:val="444444"/>
                <w:sz w:val="24"/>
                <w:szCs w:val="24"/>
              </w:rPr>
            </w:pPr>
            <w:r>
              <w:rPr>
                <w:rFonts w:ascii="Roboto" w:eastAsia="Roboto" w:hAnsi="Roboto" w:cs="Roboto"/>
                <w:noProof/>
                <w:color w:val="444444"/>
                <w:sz w:val="24"/>
                <w:szCs w:val="24"/>
                <w:lang w:val="es-ES"/>
              </w:rPr>
              <w:drawing>
                <wp:inline distT="114300" distB="114300" distL="114300" distR="114300">
                  <wp:extent cx="2087484" cy="1259297"/>
                  <wp:effectExtent l="0" t="0" r="0" b="0"/>
                  <wp:docPr id="1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484" cy="12592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843" w:rsidRDefault="00E3661F">
            <w:pPr>
              <w:widowControl w:val="0"/>
              <w:spacing w:line="240" w:lineRule="auto"/>
              <w:rPr>
                <w:rFonts w:ascii="Roboto" w:eastAsia="Roboto" w:hAnsi="Roboto" w:cs="Roboto"/>
                <w:b/>
                <w:color w:val="00B0F0"/>
                <w:sz w:val="30"/>
                <w:szCs w:val="30"/>
                <w:u w:val="single"/>
              </w:rPr>
            </w:pPr>
            <w:r>
              <w:rPr>
                <w:rFonts w:ascii="Roboto" w:eastAsia="Roboto" w:hAnsi="Roboto" w:cs="Roboto"/>
                <w:color w:val="444444"/>
                <w:sz w:val="24"/>
                <w:szCs w:val="24"/>
              </w:rPr>
              <w:br/>
            </w:r>
            <w:r>
              <w:rPr>
                <w:rFonts w:ascii="Roboto" w:eastAsia="Roboto" w:hAnsi="Roboto" w:cs="Roboto"/>
                <w:color w:val="444444"/>
                <w:sz w:val="24"/>
                <w:szCs w:val="24"/>
              </w:rPr>
              <w:br/>
            </w:r>
            <w:hyperlink r:id="rId15">
              <w:r>
                <w:rPr>
                  <w:rFonts w:ascii="Roboto" w:eastAsia="Roboto" w:hAnsi="Roboto" w:cs="Roboto"/>
                  <w:b/>
                  <w:color w:val="00B0F0"/>
                  <w:sz w:val="30"/>
                  <w:szCs w:val="30"/>
                  <w:u w:val="single"/>
                </w:rPr>
                <w:t>Animación con los acumulados de lluvia previstos</w:t>
              </w:r>
            </w:hyperlink>
          </w:p>
        </w:tc>
      </w:tr>
    </w:tbl>
    <w:p w:rsidR="006C2843" w:rsidRDefault="00E3661F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r>
        <w:rPr>
          <w:rFonts w:ascii="Roboto" w:eastAsia="Roboto" w:hAnsi="Roboto" w:cs="Roboto"/>
          <w:b/>
          <w:color w:val="444444"/>
          <w:sz w:val="28"/>
          <w:szCs w:val="28"/>
        </w:rPr>
        <w:t>El fin de semana se espera inestable</w:t>
      </w:r>
    </w:p>
    <w:p w:rsidR="006C2843" w:rsidRDefault="00E3661F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8" w:name="_xvgf7s90afhs" w:colFirst="0" w:colLast="0"/>
      <w:bookmarkEnd w:id="8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El sábado el tiempo permanecerá inestable en la vertiente mediterránea,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provocando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lluvias en </w:t>
      </w:r>
      <w:hyperlink r:id="rId16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Cataluña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 que se extenderán al resto de comunidades de la zona y Baleares. En el Cantábrico oriental y el alto Ebro se registrarán chubascos </w:t>
      </w:r>
      <w:r>
        <w:rPr>
          <w:rFonts w:ascii="Roboto" w:eastAsia="Roboto" w:hAnsi="Roboto" w:cs="Roboto"/>
          <w:color w:val="444444"/>
          <w:sz w:val="24"/>
          <w:szCs w:val="24"/>
        </w:rPr>
        <w:lastRenderedPageBreak/>
        <w:t>débiles, así como en el norte de Gran Canaria y Tenerife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En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los sistemas montañosos seguirá nevando. Además,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una nueva borrasca podría aproximarse </w:t>
      </w:r>
      <w:r>
        <w:rPr>
          <w:rFonts w:ascii="Roboto" w:eastAsia="Roboto" w:hAnsi="Roboto" w:cs="Roboto"/>
          <w:color w:val="444444"/>
          <w:sz w:val="24"/>
          <w:szCs w:val="24"/>
        </w:rPr>
        <w:t>al oeste de la Península.</w:t>
      </w:r>
    </w:p>
    <w:p w:rsidR="006C2843" w:rsidRDefault="00E3661F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4"/>
          <w:szCs w:val="24"/>
        </w:rPr>
      </w:pPr>
      <w:r>
        <w:rPr>
          <w:rFonts w:ascii="Roboto" w:eastAsia="Roboto" w:hAnsi="Roboto" w:cs="Roboto"/>
          <w:color w:val="444444"/>
          <w:sz w:val="24"/>
          <w:szCs w:val="24"/>
        </w:rPr>
        <w:t xml:space="preserve">En el interior peninsular descenderán las temperaturas y los vientos serán cambiantes, con dominio de los de componente oeste.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En Canarias se mantendrán los alisios. </w:t>
      </w:r>
    </w:p>
    <w:p w:rsidR="006C2843" w:rsidRDefault="00E3661F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9" w:name="_hgil25op9ltb" w:colFirst="0" w:colLast="0"/>
      <w:bookmarkEnd w:id="9"/>
      <w:r>
        <w:rPr>
          <w:rFonts w:ascii="Roboto" w:eastAsia="Roboto" w:hAnsi="Roboto" w:cs="Roboto"/>
          <w:b/>
          <w:color w:val="444444"/>
          <w:sz w:val="24"/>
          <w:szCs w:val="24"/>
        </w:rPr>
        <w:t>Durante el domingo continuará la inestabilidad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en la Península y Baleares con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posibles lluvias irregulares</w:t>
      </w:r>
      <w:r>
        <w:rPr>
          <w:rFonts w:ascii="Roboto" w:eastAsia="Roboto" w:hAnsi="Roboto" w:cs="Roboto"/>
          <w:color w:val="444444"/>
          <w:sz w:val="24"/>
          <w:szCs w:val="24"/>
        </w:rPr>
        <w:t>, más probables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en la mitad este y en el archipiélago.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En el cuadrante noroeste predominarán los cielos despej</w:t>
      </w:r>
      <w:r>
        <w:rPr>
          <w:rFonts w:ascii="Roboto" w:eastAsia="Roboto" w:hAnsi="Roboto" w:cs="Roboto"/>
          <w:color w:val="444444"/>
          <w:sz w:val="24"/>
          <w:szCs w:val="24"/>
        </w:rPr>
        <w:t>ados, al contrario que en el norte de Canarias, donde la nubosidad será dominante.</w:t>
      </w:r>
    </w:p>
    <w:p w:rsidR="006C2843" w:rsidRDefault="00E3661F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0" w:name="_7r052ik44kpu" w:colFirst="0" w:colLast="0"/>
      <w:bookmarkEnd w:id="10"/>
      <w:r>
        <w:rPr>
          <w:rFonts w:ascii="Roboto" w:eastAsia="Roboto" w:hAnsi="Roboto" w:cs="Roboto"/>
          <w:b/>
          <w:color w:val="444444"/>
          <w:sz w:val="24"/>
          <w:szCs w:val="24"/>
        </w:rPr>
        <w:t>En la vertiente atlántica subirán las temperaturas máximas,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pero antes se producirán heladas débiles en la meseta castellanoleonesa. Los vientos serán flojos, salvo en Canar</w:t>
      </w:r>
      <w:r>
        <w:rPr>
          <w:rFonts w:ascii="Roboto" w:eastAsia="Roboto" w:hAnsi="Roboto" w:cs="Roboto"/>
          <w:color w:val="444444"/>
          <w:sz w:val="24"/>
          <w:szCs w:val="24"/>
        </w:rPr>
        <w:t>ias donde soplarán con fuerza los alisios.</w:t>
      </w:r>
    </w:p>
    <w:p w:rsidR="006C2843" w:rsidRDefault="00E3661F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</w:rPr>
      </w:pPr>
      <w:bookmarkStart w:id="11" w:name="_k6gp5cj1q0as" w:colFirst="0" w:colLast="0"/>
      <w:bookmarkEnd w:id="11"/>
      <w:r>
        <w:rPr>
          <w:rFonts w:ascii="Roboto" w:eastAsia="Roboto" w:hAnsi="Roboto" w:cs="Roboto"/>
          <w:b/>
          <w:color w:val="444444"/>
          <w:sz w:val="28"/>
          <w:szCs w:val="28"/>
        </w:rPr>
        <w:t>Nuevas borrascas</w:t>
      </w:r>
    </w:p>
    <w:p w:rsidR="006C2843" w:rsidRDefault="00E3661F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2" w:name="_i0utjmnfwz8u" w:colFirst="0" w:colLast="0"/>
      <w:bookmarkEnd w:id="12"/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Aunque es un pronóstico complicado, parece claro que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la situación de bloqueo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que producía el anticiclón situado en el Atlántico al oeste de la Península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ya se ha roto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y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es probable, por tanto, que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 sigan entrando frentes en los días siguientes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.</w:t>
      </w:r>
    </w:p>
    <w:p w:rsidR="006C2843" w:rsidRDefault="00E3661F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</w:rPr>
      </w:pPr>
      <w:bookmarkStart w:id="13" w:name="_4y6uqt5n4l97" w:colFirst="0" w:colLast="0"/>
      <w:bookmarkEnd w:id="13"/>
      <w:r>
        <w:rPr>
          <w:rFonts w:ascii="Roboto" w:eastAsia="Roboto" w:hAnsi="Roboto" w:cs="Roboto"/>
          <w:b/>
          <w:noProof/>
          <w:color w:val="444444"/>
          <w:sz w:val="28"/>
          <w:szCs w:val="28"/>
          <w:lang w:val="es-ES"/>
        </w:rPr>
        <w:drawing>
          <wp:inline distT="114300" distB="114300" distL="114300" distR="114300">
            <wp:extent cx="190500" cy="1905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444444"/>
          <w:sz w:val="28"/>
          <w:szCs w:val="28"/>
        </w:rPr>
        <w:t xml:space="preserve"> Síguenos en</w:t>
      </w:r>
      <w:hyperlink r:id="rId18">
        <w:r>
          <w:rPr>
            <w:rFonts w:ascii="Roboto" w:eastAsia="Roboto" w:hAnsi="Roboto" w:cs="Roboto"/>
            <w:b/>
            <w:color w:val="009EE2"/>
            <w:sz w:val="28"/>
            <w:szCs w:val="28"/>
          </w:rPr>
          <w:t xml:space="preserve"> </w:t>
        </w:r>
      </w:hyperlink>
      <w:hyperlink r:id="rId19">
        <w:proofErr w:type="spellStart"/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Telegram</w:t>
        </w:r>
        <w:proofErr w:type="spellEnd"/>
      </w:hyperlink>
      <w:r>
        <w:rPr>
          <w:rFonts w:ascii="Roboto" w:eastAsia="Roboto" w:hAnsi="Roboto" w:cs="Roboto"/>
          <w:b/>
          <w:color w:val="444444"/>
          <w:sz w:val="28"/>
          <w:szCs w:val="28"/>
        </w:rPr>
        <w:br/>
      </w:r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t>Amplía información con el artículo completo:</w:t>
      </w:r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br/>
      </w:r>
      <w:hyperlink r:id="rId20"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¡Confirmado! Lluvia, nieve, rayos y truenos para el resto de la semana</w:t>
        </w:r>
      </w:hyperlink>
    </w:p>
    <w:tbl>
      <w:tblPr>
        <w:tblStyle w:val="a0"/>
        <w:tblW w:w="879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304"/>
        <w:gridCol w:w="1607"/>
        <w:gridCol w:w="1303"/>
        <w:gridCol w:w="332"/>
        <w:gridCol w:w="1305"/>
        <w:gridCol w:w="1260"/>
        <w:gridCol w:w="1682"/>
      </w:tblGrid>
      <w:tr w:rsidR="006C2843">
        <w:trPr>
          <w:trHeight w:val="1215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843" w:rsidRDefault="00E3661F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843" w:rsidRDefault="00E3661F">
            <w:pPr>
              <w:rPr>
                <w:b/>
                <w:color w:val="009EE2"/>
                <w:sz w:val="20"/>
                <w:szCs w:val="20"/>
              </w:rPr>
            </w:pPr>
            <w:hyperlink r:id="rId22">
              <w:r>
                <w:rPr>
                  <w:b/>
                  <w:color w:val="009EE2"/>
                  <w:sz w:val="20"/>
                  <w:szCs w:val="20"/>
                </w:rPr>
                <w:t>José Anton</w:t>
              </w:r>
              <w:r>
                <w:rPr>
                  <w:b/>
                  <w:color w:val="009EE2"/>
                  <w:sz w:val="20"/>
                  <w:szCs w:val="20"/>
                </w:rPr>
                <w:t>io Maldonado</w:t>
              </w:r>
            </w:hyperlink>
          </w:p>
          <w:p w:rsidR="006C2843" w:rsidRDefault="00E366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Director de Meteorología.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843" w:rsidRDefault="00E3661F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843" w:rsidRDefault="00E3661F">
            <w:pPr>
              <w:rPr>
                <w:b/>
                <w:color w:val="009EE2"/>
                <w:sz w:val="20"/>
                <w:szCs w:val="20"/>
              </w:rPr>
            </w:pPr>
            <w:hyperlink r:id="rId24">
              <w:r>
                <w:rPr>
                  <w:b/>
                  <w:color w:val="009EE2"/>
                  <w:sz w:val="20"/>
                  <w:szCs w:val="20"/>
                </w:rPr>
                <w:t>José Miguel Viñas</w:t>
              </w:r>
            </w:hyperlink>
          </w:p>
          <w:p w:rsidR="006C2843" w:rsidRDefault="00E366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Meteorólogo de </w:t>
            </w:r>
            <w:proofErr w:type="spellStart"/>
            <w:r>
              <w:rPr>
                <w:sz w:val="20"/>
                <w:szCs w:val="20"/>
              </w:rPr>
              <w:t>Meteored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843" w:rsidRDefault="00E3661F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81038" cy="681038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843" w:rsidRDefault="00E3661F">
            <w:pPr>
              <w:rPr>
                <w:b/>
                <w:color w:val="009EE2"/>
                <w:sz w:val="20"/>
                <w:szCs w:val="20"/>
              </w:rPr>
            </w:pPr>
            <w:hyperlink r:id="rId26">
              <w:r>
                <w:rPr>
                  <w:b/>
                  <w:color w:val="009EE2"/>
                  <w:sz w:val="20"/>
                  <w:szCs w:val="20"/>
                </w:rPr>
                <w:t>Francisco Martín</w:t>
              </w:r>
            </w:hyperlink>
          </w:p>
          <w:p w:rsidR="006C2843" w:rsidRDefault="00E366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Coordinador de la RAM.</w:t>
            </w:r>
          </w:p>
        </w:tc>
      </w:tr>
      <w:tr w:rsidR="006C2843">
        <w:trPr>
          <w:trHeight w:val="270"/>
        </w:trPr>
        <w:tc>
          <w:tcPr>
            <w:tcW w:w="87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843" w:rsidRDefault="00E3661F">
            <w:pPr>
              <w:jc w:val="right"/>
              <w:rPr>
                <w:b/>
                <w:color w:val="009EE2"/>
                <w:sz w:val="20"/>
                <w:szCs w:val="20"/>
              </w:rPr>
            </w:pPr>
            <w:hyperlink r:id="rId27" w:anchor="news_team">
              <w:r>
                <w:rPr>
                  <w:b/>
                  <w:color w:val="009EE2"/>
                  <w:sz w:val="20"/>
                  <w:szCs w:val="20"/>
                </w:rPr>
                <w:t xml:space="preserve">+ Expertos de </w:t>
              </w:r>
              <w:proofErr w:type="spellStart"/>
              <w:r>
                <w:rPr>
                  <w:b/>
                  <w:color w:val="009EE2"/>
                  <w:sz w:val="20"/>
                  <w:szCs w:val="20"/>
                </w:rPr>
                <w:t>Meteored</w:t>
              </w:r>
              <w:proofErr w:type="spellEnd"/>
            </w:hyperlink>
          </w:p>
        </w:tc>
      </w:tr>
      <w:tr w:rsidR="006C2843">
        <w:trPr>
          <w:trHeight w:val="1230"/>
        </w:trPr>
        <w:tc>
          <w:tcPr>
            <w:tcW w:w="4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843" w:rsidRDefault="00E366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concertar entrevistas:</w:t>
            </w:r>
          </w:p>
          <w:p w:rsidR="006C2843" w:rsidRDefault="00E366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Actitud de Comunicación</w:t>
            </w:r>
          </w:p>
          <w:p w:rsidR="006C2843" w:rsidRDefault="00E366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91 302 28 60</w:t>
            </w: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2843" w:rsidRDefault="00E3661F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 xml:space="preserve">     </w:t>
            </w:r>
          </w:p>
          <w:p w:rsidR="006C2843" w:rsidRDefault="00E3661F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>press@meteored.com</w:t>
            </w:r>
          </w:p>
          <w:p w:rsidR="006C2843" w:rsidRDefault="00E3661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6C2843" w:rsidRDefault="006C2843">
      <w:pPr>
        <w:spacing w:after="160"/>
        <w:rPr>
          <w:b/>
          <w:sz w:val="20"/>
          <w:szCs w:val="20"/>
        </w:rPr>
      </w:pPr>
    </w:p>
    <w:tbl>
      <w:tblPr>
        <w:tblStyle w:val="a1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6C2843">
        <w:trPr>
          <w:trHeight w:val="5030"/>
        </w:trPr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Start w:id="14" w:name="_1fob9te" w:colFirst="0" w:colLast="0"/>
          <w:bookmarkEnd w:id="14"/>
          <w:p w:rsidR="006C2843" w:rsidRDefault="00E3661F">
            <w:pPr>
              <w:keepNext/>
              <w:keepLines/>
              <w:spacing w:before="400" w:after="120"/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</w:pPr>
            <w:r>
              <w:lastRenderedPageBreak/>
              <w:fldChar w:fldCharType="begin"/>
            </w:r>
            <w:r>
              <w:instrText xml:space="preserve"> HYPERLINK "https://www.tiempo.com/sobre-nosotros" \h </w:instrText>
            </w:r>
            <w:r>
              <w:fldChar w:fldCharType="separate"/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 xml:space="preserve">Sobre </w:t>
            </w:r>
            <w:proofErr w:type="spellStart"/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>Meteored</w:t>
            </w:r>
            <w:proofErr w:type="spellEnd"/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end"/>
            </w:r>
          </w:p>
          <w:p w:rsidR="006C2843" w:rsidRDefault="00E3661F">
            <w:pPr>
              <w:spacing w:after="120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Meteored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se ha convertido en uno de los proyectos líderes sobre información meteorológica a nivel mundial con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más de 20 años de experiencia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. Actualmente nuestras predicciones, modelos y 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noticias se ofrecen por todo el mundo a través de distintos medios y plataformas. Es por nuestra experiencia, calidad y dedicación, que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millones de personas confían en nosotros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para planificar su día a día.</w:t>
            </w:r>
          </w:p>
          <w:p w:rsidR="006C2843" w:rsidRDefault="00E3661F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Meteored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cuenta, además, con un equipo de redacci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ón internacional, ubicado en varios países del mundo. Nuestros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expertos en meteorología</w:t>
            </w:r>
            <w:r>
              <w:rPr>
                <w:rFonts w:ascii="Roboto" w:eastAsia="Roboto" w:hAnsi="Roboto" w:cs="Roboto"/>
                <w:sz w:val="24"/>
                <w:szCs w:val="24"/>
              </w:rPr>
              <w:t>, meteorólogos y periodistas se encargan de mantenernos informados sobre los acontecimientos meteorológicos más importantes de la actualidad, así como de ilustrarnos y e</w:t>
            </w:r>
            <w:r>
              <w:rPr>
                <w:rFonts w:ascii="Roboto" w:eastAsia="Roboto" w:hAnsi="Roboto" w:cs="Roboto"/>
                <w:sz w:val="24"/>
                <w:szCs w:val="24"/>
              </w:rPr>
              <w:t>xplicarnos las situaciones más significativas que están por llegar.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</w:tr>
    </w:tbl>
    <w:p w:rsidR="006C2843" w:rsidRDefault="006C2843"/>
    <w:p w:rsidR="006C2843" w:rsidRDefault="006C2843"/>
    <w:p w:rsidR="006C2843" w:rsidRDefault="006C2843"/>
    <w:p w:rsidR="006C2843" w:rsidRDefault="006C2843"/>
    <w:p w:rsidR="006C2843" w:rsidRDefault="006C2843"/>
    <w:p w:rsidR="006C2843" w:rsidRDefault="006C2843"/>
    <w:p w:rsidR="006C2843" w:rsidRDefault="006C2843"/>
    <w:p w:rsidR="006C2843" w:rsidRDefault="006C2843"/>
    <w:p w:rsidR="006C2843" w:rsidRDefault="006C2843"/>
    <w:p w:rsidR="006C2843" w:rsidRDefault="006C2843"/>
    <w:p w:rsidR="006C2843" w:rsidRDefault="006C2843"/>
    <w:sectPr w:rsidR="006C2843">
      <w:headerReference w:type="default" r:id="rId2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3661F">
      <w:pPr>
        <w:spacing w:line="240" w:lineRule="auto"/>
      </w:pPr>
      <w:r>
        <w:separator/>
      </w:r>
    </w:p>
  </w:endnote>
  <w:endnote w:type="continuationSeparator" w:id="0">
    <w:p w:rsidR="00000000" w:rsidRDefault="00E366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3661F">
      <w:pPr>
        <w:spacing w:line="240" w:lineRule="auto"/>
      </w:pPr>
      <w:r>
        <w:separator/>
      </w:r>
    </w:p>
  </w:footnote>
  <w:footnote w:type="continuationSeparator" w:id="0">
    <w:p w:rsidR="00000000" w:rsidRDefault="00E366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843" w:rsidRDefault="00E3661F">
    <w:pPr>
      <w:jc w:val="right"/>
    </w:pPr>
    <w:r>
      <w:rPr>
        <w:noProof/>
        <w:lang w:val="es-ES"/>
      </w:rPr>
      <w:drawing>
        <wp:inline distT="114300" distB="114300" distL="114300" distR="114300">
          <wp:extent cx="2360295" cy="264280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94F3A"/>
    <w:multiLevelType w:val="multilevel"/>
    <w:tmpl w:val="556A3B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843"/>
    <w:rsid w:val="006C2843"/>
    <w:rsid w:val="00E3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42FC257-D891-4444-80A5-C00CB512E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tiempo.com/comunidad-valenciana.htm" TargetMode="External"/><Relationship Id="rId18" Type="http://schemas.openxmlformats.org/officeDocument/2006/relationships/hyperlink" Target="https://t.me/meteored_espana" TargetMode="External"/><Relationship Id="rId26" Type="http://schemas.openxmlformats.org/officeDocument/2006/relationships/hyperlink" Target="https://www.tiempo.com/autor/francisco-martin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s://www.tiempo.com/" TargetMode="External"/><Relationship Id="rId12" Type="http://schemas.openxmlformats.org/officeDocument/2006/relationships/hyperlink" Target="https://www.tiempo.com/castilla-y-leon.htm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www.tiempo.com/cataluna.htm" TargetMode="External"/><Relationship Id="rId20" Type="http://schemas.openxmlformats.org/officeDocument/2006/relationships/hyperlink" Target="https://www.tiempo.com/noticias/prediccion/frente-y-borrasca-en-espana-tiempo-fin-de-semana.html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iempo.com/principado-de-asturias.htm" TargetMode="External"/><Relationship Id="rId24" Type="http://schemas.openxmlformats.org/officeDocument/2006/relationships/hyperlink" Target="https://www.tiempo.com/autor/jose-miguel-vina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witter.com/MeteoredES/status/1499350518703046657" TargetMode="External"/><Relationship Id="rId23" Type="http://schemas.openxmlformats.org/officeDocument/2006/relationships/image" Target="media/image4.png"/><Relationship Id="rId28" Type="http://schemas.openxmlformats.org/officeDocument/2006/relationships/header" Target="header1.xml"/><Relationship Id="rId10" Type="http://schemas.openxmlformats.org/officeDocument/2006/relationships/hyperlink" Target="https://www.tiempo.com/galicia.htm" TargetMode="External"/><Relationship Id="rId19" Type="http://schemas.openxmlformats.org/officeDocument/2006/relationships/hyperlink" Target="https://t.me/meteored_espan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iempo.com/" TargetMode="External"/><Relationship Id="rId14" Type="http://schemas.openxmlformats.org/officeDocument/2006/relationships/hyperlink" Target="https://www.tiempo.com/mapas-meteorologicos/rachas.html" TargetMode="External"/><Relationship Id="rId22" Type="http://schemas.openxmlformats.org/officeDocument/2006/relationships/hyperlink" Target="https://www.tiempo.com/autor/maldonado/" TargetMode="External"/><Relationship Id="rId27" Type="http://schemas.openxmlformats.org/officeDocument/2006/relationships/hyperlink" Target="https://www.tiempo.com/sobre-nosotros/equipo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964</Words>
  <Characters>5303</Characters>
  <Application>Microsoft Office Word</Application>
  <DocSecurity>4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actitud4</dc:creator>
  <cp:lastModifiedBy>Cuenta Microsoft</cp:lastModifiedBy>
  <cp:revision>2</cp:revision>
  <dcterms:created xsi:type="dcterms:W3CDTF">2022-03-03T12:22:00Z</dcterms:created>
  <dcterms:modified xsi:type="dcterms:W3CDTF">2022-03-03T12:22:00Z</dcterms:modified>
</cp:coreProperties>
</file>