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4" w:lineRule="auto"/>
      </w:pPr>
      <w:bookmarkStart w:name="Anticipez le chaos : 7 conseils pratique" w:id="1"/>
      <w:bookmarkEnd w:id="1"/>
      <w:r>
        <w:rPr>
          <w:b w:val="0"/>
        </w:rPr>
      </w:r>
      <w:r>
        <w:rPr>
          <w:w w:val="85"/>
        </w:rPr>
        <w:t>Anticipez</w:t>
      </w:r>
      <w:r>
        <w:rPr>
          <w:spacing w:val="-5"/>
          <w:w w:val="85"/>
        </w:rPr>
        <w:t> </w:t>
      </w:r>
      <w:r>
        <w:rPr>
          <w:w w:val="85"/>
        </w:rPr>
        <w:t>le</w:t>
      </w:r>
      <w:r>
        <w:rPr>
          <w:spacing w:val="-5"/>
          <w:w w:val="85"/>
        </w:rPr>
        <w:t> </w:t>
      </w:r>
      <w:r>
        <w:rPr>
          <w:w w:val="85"/>
        </w:rPr>
        <w:t>chaos</w:t>
      </w:r>
      <w:r>
        <w:rPr>
          <w:spacing w:val="-5"/>
          <w:w w:val="85"/>
        </w:rPr>
        <w:t> </w:t>
      </w:r>
      <w:r>
        <w:rPr>
          <w:w w:val="85"/>
        </w:rPr>
        <w:t>:</w:t>
      </w:r>
      <w:r>
        <w:rPr>
          <w:spacing w:val="-5"/>
          <w:w w:val="85"/>
        </w:rPr>
        <w:t> </w:t>
      </w:r>
      <w:r>
        <w:rPr>
          <w:w w:val="85"/>
        </w:rPr>
        <w:t>7</w:t>
      </w:r>
      <w:r>
        <w:rPr>
          <w:spacing w:val="-5"/>
          <w:w w:val="85"/>
        </w:rPr>
        <w:t> </w:t>
      </w:r>
      <w:r>
        <w:rPr>
          <w:w w:val="85"/>
        </w:rPr>
        <w:t>conseils</w:t>
      </w:r>
      <w:r>
        <w:rPr>
          <w:spacing w:val="-5"/>
          <w:w w:val="85"/>
        </w:rPr>
        <w:t> </w:t>
      </w:r>
      <w:r>
        <w:rPr>
          <w:w w:val="85"/>
        </w:rPr>
        <w:t>pratiques</w:t>
      </w:r>
      <w:r>
        <w:rPr>
          <w:spacing w:val="-5"/>
          <w:w w:val="85"/>
        </w:rPr>
        <w:t> </w:t>
      </w:r>
      <w:r>
        <w:rPr>
          <w:w w:val="85"/>
        </w:rPr>
        <w:t>pour </w:t>
      </w:r>
      <w:r>
        <w:rPr>
          <w:spacing w:val="-2"/>
          <w:w w:val="90"/>
        </w:rPr>
        <w:t>gérer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les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perturbations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vols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dès </w:t>
      </w:r>
      <w:r>
        <w:rPr>
          <w:spacing w:val="-2"/>
          <w:w w:val="95"/>
        </w:rPr>
        <w:t>maintenant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54" w:lineRule="auto" w:before="276" w:after="0"/>
        <w:ind w:left="361" w:right="22" w:hanging="360"/>
        <w:jc w:val="both"/>
        <w:rPr>
          <w:b/>
          <w:sz w:val="22"/>
        </w:rPr>
      </w:pPr>
      <w:r>
        <w:rPr>
          <w:b/>
          <w:spacing w:val="-2"/>
          <w:w w:val="90"/>
          <w:sz w:val="22"/>
        </w:rPr>
        <w:t>Des</w:t>
      </w:r>
      <w:r>
        <w:rPr>
          <w:b/>
          <w:spacing w:val="-8"/>
          <w:w w:val="90"/>
          <w:sz w:val="22"/>
        </w:rPr>
        <w:t> </w:t>
      </w:r>
      <w:r>
        <w:rPr>
          <w:b/>
          <w:spacing w:val="-2"/>
          <w:w w:val="90"/>
          <w:sz w:val="22"/>
        </w:rPr>
        <w:t>millions</w:t>
      </w:r>
      <w:r>
        <w:rPr>
          <w:b/>
          <w:spacing w:val="-7"/>
          <w:w w:val="90"/>
          <w:sz w:val="22"/>
        </w:rPr>
        <w:t> </w:t>
      </w:r>
      <w:r>
        <w:rPr>
          <w:b/>
          <w:spacing w:val="-2"/>
          <w:w w:val="90"/>
          <w:sz w:val="22"/>
        </w:rPr>
        <w:t>de</w:t>
      </w:r>
      <w:r>
        <w:rPr>
          <w:b/>
          <w:spacing w:val="-7"/>
          <w:w w:val="90"/>
          <w:sz w:val="22"/>
        </w:rPr>
        <w:t> </w:t>
      </w:r>
      <w:r>
        <w:rPr>
          <w:b/>
          <w:spacing w:val="-2"/>
          <w:w w:val="90"/>
          <w:sz w:val="22"/>
        </w:rPr>
        <w:t>voyageurs</w:t>
      </w:r>
      <w:r>
        <w:rPr>
          <w:b/>
          <w:spacing w:val="-7"/>
          <w:w w:val="90"/>
          <w:sz w:val="22"/>
        </w:rPr>
        <w:t> </w:t>
      </w:r>
      <w:r>
        <w:rPr>
          <w:b/>
          <w:spacing w:val="-2"/>
          <w:w w:val="90"/>
          <w:sz w:val="22"/>
        </w:rPr>
        <w:t>européens</w:t>
      </w:r>
      <w:r>
        <w:rPr>
          <w:b/>
          <w:spacing w:val="-7"/>
          <w:w w:val="90"/>
          <w:sz w:val="22"/>
        </w:rPr>
        <w:t> </w:t>
      </w:r>
      <w:r>
        <w:rPr>
          <w:b/>
          <w:spacing w:val="-2"/>
          <w:w w:val="90"/>
          <w:sz w:val="22"/>
        </w:rPr>
        <w:t>pourraient</w:t>
      </w:r>
      <w:r>
        <w:rPr>
          <w:b/>
          <w:spacing w:val="-8"/>
          <w:w w:val="90"/>
          <w:sz w:val="22"/>
        </w:rPr>
        <w:t> </w:t>
      </w:r>
      <w:r>
        <w:rPr>
          <w:b/>
          <w:spacing w:val="-2"/>
          <w:w w:val="90"/>
          <w:sz w:val="22"/>
        </w:rPr>
        <w:t>être</w:t>
      </w:r>
      <w:r>
        <w:rPr>
          <w:b/>
          <w:spacing w:val="-5"/>
          <w:w w:val="90"/>
          <w:sz w:val="22"/>
        </w:rPr>
        <w:t> </w:t>
      </w:r>
      <w:r>
        <w:rPr>
          <w:b/>
          <w:spacing w:val="-2"/>
          <w:w w:val="90"/>
          <w:sz w:val="22"/>
        </w:rPr>
        <w:t>confrontés</w:t>
      </w:r>
      <w:r>
        <w:rPr>
          <w:b/>
          <w:spacing w:val="-4"/>
          <w:w w:val="90"/>
          <w:sz w:val="22"/>
        </w:rPr>
        <w:t> </w:t>
      </w:r>
      <w:r>
        <w:rPr>
          <w:b/>
          <w:spacing w:val="-2"/>
          <w:w w:val="90"/>
          <w:sz w:val="22"/>
        </w:rPr>
        <w:t>à</w:t>
      </w:r>
      <w:r>
        <w:rPr>
          <w:b/>
          <w:spacing w:val="-5"/>
          <w:w w:val="90"/>
          <w:sz w:val="22"/>
        </w:rPr>
        <w:t> </w:t>
      </w:r>
      <w:r>
        <w:rPr>
          <w:b/>
          <w:spacing w:val="-2"/>
          <w:w w:val="90"/>
          <w:sz w:val="22"/>
        </w:rPr>
        <w:t>des</w:t>
      </w:r>
      <w:r>
        <w:rPr>
          <w:b/>
          <w:spacing w:val="-8"/>
          <w:w w:val="90"/>
          <w:sz w:val="22"/>
        </w:rPr>
        <w:t> </w:t>
      </w:r>
      <w:r>
        <w:rPr>
          <w:b/>
          <w:spacing w:val="-2"/>
          <w:w w:val="90"/>
          <w:sz w:val="22"/>
        </w:rPr>
        <w:t>perturbations</w:t>
      </w:r>
      <w:r>
        <w:rPr>
          <w:b/>
          <w:spacing w:val="-7"/>
          <w:w w:val="90"/>
          <w:sz w:val="22"/>
        </w:rPr>
        <w:t> </w:t>
      </w:r>
      <w:r>
        <w:rPr>
          <w:b/>
          <w:spacing w:val="-2"/>
          <w:w w:val="90"/>
          <w:sz w:val="22"/>
        </w:rPr>
        <w:t>cet </w:t>
      </w:r>
      <w:r>
        <w:rPr>
          <w:b/>
          <w:spacing w:val="-4"/>
          <w:sz w:val="22"/>
        </w:rPr>
        <w:t>été.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6" w:lineRule="auto" w:before="120" w:after="0"/>
        <w:ind w:left="361" w:right="16" w:hanging="360"/>
        <w:jc w:val="both"/>
        <w:rPr>
          <w:b/>
          <w:sz w:val="22"/>
        </w:rPr>
      </w:pPr>
      <w:r>
        <w:rPr>
          <w:b/>
          <w:spacing w:val="-2"/>
          <w:w w:val="90"/>
          <w:sz w:val="22"/>
        </w:rPr>
        <w:t>Annulations,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surcharges,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changements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d'horaire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: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dans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un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contexte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de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forte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incertitude, </w:t>
      </w:r>
      <w:r>
        <w:rPr>
          <w:b/>
          <w:w w:val="90"/>
          <w:sz w:val="22"/>
        </w:rPr>
        <w:t>les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voyageurs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qui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agissent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vite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ont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toujours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plus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d'options.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Voici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comment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s'y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préparer pour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ne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pas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se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laisser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surprendre.</w:t>
      </w:r>
    </w:p>
    <w:p>
      <w:pPr>
        <w:pStyle w:val="BodyText"/>
        <w:spacing w:before="144"/>
        <w:rPr>
          <w:b/>
          <w:sz w:val="22"/>
        </w:rPr>
      </w:pPr>
    </w:p>
    <w:p>
      <w:pPr>
        <w:spacing w:line="276" w:lineRule="auto" w:before="1"/>
        <w:ind w:left="1" w:right="16" w:firstLine="0"/>
        <w:jc w:val="both"/>
        <w:rPr>
          <w:sz w:val="24"/>
        </w:rPr>
      </w:pPr>
      <w:r>
        <w:rPr>
          <w:b/>
          <w:spacing w:val="-4"/>
          <w:sz w:val="24"/>
        </w:rPr>
        <w:t>Paris,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27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avril</w:t>
      </w:r>
      <w:r>
        <w:rPr>
          <w:b/>
          <w:spacing w:val="-12"/>
          <w:sz w:val="24"/>
        </w:rPr>
        <w:t> </w:t>
      </w:r>
      <w:r>
        <w:rPr>
          <w:b/>
          <w:spacing w:val="-4"/>
          <w:sz w:val="24"/>
        </w:rPr>
        <w:t>2026</w:t>
      </w:r>
      <w:r>
        <w:rPr>
          <w:spacing w:val="-4"/>
          <w:sz w:val="24"/>
        </w:rPr>
        <w:t>.-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Alors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compagnies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aériennes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Europe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continuent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de </w:t>
      </w:r>
      <w:r>
        <w:rPr>
          <w:w w:val="90"/>
          <w:sz w:val="24"/>
        </w:rPr>
        <w:t>s'adapter</w:t>
      </w:r>
      <w:r>
        <w:rPr>
          <w:sz w:val="24"/>
        </w:rPr>
        <w:t> </w:t>
      </w:r>
      <w:r>
        <w:rPr>
          <w:w w:val="90"/>
          <w:sz w:val="24"/>
        </w:rPr>
        <w:t>à un contexte opérationnel en constante évolution, des millions de voyageurs </w:t>
      </w:r>
      <w:r>
        <w:rPr>
          <w:spacing w:val="-8"/>
          <w:sz w:val="24"/>
        </w:rPr>
        <w:t>pourraient</w:t>
      </w:r>
      <w:r>
        <w:rPr>
          <w:spacing w:val="10"/>
          <w:sz w:val="24"/>
        </w:rPr>
        <w:t> </w:t>
      </w:r>
      <w:r>
        <w:rPr>
          <w:spacing w:val="-8"/>
          <w:sz w:val="24"/>
        </w:rPr>
        <w:t>être confrontés à des changements d'horaires ou à des perturbations dans </w:t>
      </w:r>
      <w:r>
        <w:rPr>
          <w:spacing w:val="-2"/>
          <w:sz w:val="24"/>
        </w:rPr>
        <w:t>les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semaines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venir.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situation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reste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incertaine,</w:t>
      </w:r>
      <w:r>
        <w:rPr>
          <w:spacing w:val="-15"/>
          <w:sz w:val="24"/>
        </w:rPr>
        <w:t> </w:t>
      </w:r>
      <w:r>
        <w:rPr>
          <w:b/>
          <w:spacing w:val="-2"/>
          <w:sz w:val="24"/>
        </w:rPr>
        <w:t>la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préparation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et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la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flexibilité </w:t>
      </w:r>
      <w:r>
        <w:rPr>
          <w:b/>
          <w:spacing w:val="-2"/>
          <w:w w:val="90"/>
          <w:sz w:val="24"/>
        </w:rPr>
        <w:t>peuvent</w:t>
      </w:r>
      <w:r>
        <w:rPr>
          <w:b/>
          <w:spacing w:val="-3"/>
          <w:w w:val="90"/>
          <w:sz w:val="24"/>
        </w:rPr>
        <w:t> </w:t>
      </w:r>
      <w:r>
        <w:rPr>
          <w:b/>
          <w:spacing w:val="-2"/>
          <w:w w:val="90"/>
          <w:sz w:val="24"/>
        </w:rPr>
        <w:t>contribuer</w:t>
      </w:r>
      <w:r>
        <w:rPr>
          <w:b/>
          <w:spacing w:val="-3"/>
          <w:w w:val="90"/>
          <w:sz w:val="24"/>
        </w:rPr>
        <w:t> </w:t>
      </w:r>
      <w:r>
        <w:rPr>
          <w:b/>
          <w:spacing w:val="-2"/>
          <w:w w:val="90"/>
          <w:sz w:val="24"/>
        </w:rPr>
        <w:t>à</w:t>
      </w:r>
      <w:r>
        <w:rPr>
          <w:b/>
          <w:spacing w:val="-3"/>
          <w:w w:val="90"/>
          <w:sz w:val="24"/>
        </w:rPr>
        <w:t> </w:t>
      </w:r>
      <w:r>
        <w:rPr>
          <w:b/>
          <w:spacing w:val="-2"/>
          <w:w w:val="90"/>
          <w:sz w:val="24"/>
        </w:rPr>
        <w:t>des</w:t>
      </w:r>
      <w:r>
        <w:rPr>
          <w:b/>
          <w:spacing w:val="-3"/>
          <w:w w:val="90"/>
          <w:sz w:val="24"/>
        </w:rPr>
        <w:t> </w:t>
      </w:r>
      <w:r>
        <w:rPr>
          <w:b/>
          <w:spacing w:val="-2"/>
          <w:w w:val="90"/>
          <w:sz w:val="24"/>
        </w:rPr>
        <w:t>voyages</w:t>
      </w:r>
      <w:r>
        <w:rPr>
          <w:b/>
          <w:spacing w:val="-3"/>
          <w:w w:val="90"/>
          <w:sz w:val="24"/>
        </w:rPr>
        <w:t> </w:t>
      </w:r>
      <w:r>
        <w:rPr>
          <w:b/>
          <w:spacing w:val="-2"/>
          <w:w w:val="90"/>
          <w:sz w:val="24"/>
        </w:rPr>
        <w:t>plus</w:t>
      </w:r>
      <w:r>
        <w:rPr>
          <w:b/>
          <w:spacing w:val="-3"/>
          <w:w w:val="90"/>
          <w:sz w:val="24"/>
        </w:rPr>
        <w:t> </w:t>
      </w:r>
      <w:r>
        <w:rPr>
          <w:b/>
          <w:spacing w:val="-2"/>
          <w:w w:val="90"/>
          <w:sz w:val="24"/>
        </w:rPr>
        <w:t>sereins</w:t>
      </w:r>
      <w:r>
        <w:rPr>
          <w:spacing w:val="-2"/>
          <w:w w:val="90"/>
          <w:sz w:val="24"/>
        </w:rPr>
        <w:t>.</w:t>
      </w:r>
    </w:p>
    <w:p>
      <w:pPr>
        <w:pStyle w:val="BodyText"/>
        <w:spacing w:line="276" w:lineRule="auto" w:before="154"/>
        <w:ind w:left="1" w:right="20"/>
        <w:jc w:val="both"/>
      </w:pPr>
      <w:hyperlink r:id="rId6">
        <w:r>
          <w:rPr>
            <w:color w:val="000080"/>
            <w:w w:val="90"/>
            <w:u w:val="thick" w:color="000080"/>
          </w:rPr>
          <w:t>AirHelp</w:t>
        </w:r>
      </w:hyperlink>
      <w:r>
        <w:rPr>
          <w:w w:val="90"/>
        </w:rPr>
        <w:t>, entreprise technologique spécialisée dans l'accompagnement des </w:t>
      </w:r>
      <w:r>
        <w:rPr>
          <w:w w:val="90"/>
        </w:rPr>
        <w:t>passagers </w:t>
      </w:r>
      <w:r>
        <w:rPr>
          <w:spacing w:val="-8"/>
        </w:rPr>
        <w:t>face</w:t>
      </w:r>
      <w:r>
        <w:rPr>
          <w:spacing w:val="-9"/>
        </w:rPr>
        <w:t> </w:t>
      </w:r>
      <w:r>
        <w:rPr>
          <w:spacing w:val="-8"/>
        </w:rPr>
        <w:t>aux perturbations</w:t>
      </w:r>
      <w:r>
        <w:rPr>
          <w:spacing w:val="-4"/>
        </w:rPr>
        <w:t> </w:t>
      </w:r>
      <w:r>
        <w:rPr>
          <w:spacing w:val="-8"/>
        </w:rPr>
        <w:t>de</w:t>
      </w:r>
      <w:r>
        <w:rPr>
          <w:spacing w:val="-4"/>
        </w:rPr>
        <w:t> </w:t>
      </w:r>
      <w:r>
        <w:rPr>
          <w:spacing w:val="-8"/>
        </w:rPr>
        <w:t>vols,</w:t>
      </w:r>
      <w:r>
        <w:rPr>
          <w:spacing w:val="-4"/>
        </w:rPr>
        <w:t> </w:t>
      </w:r>
      <w:r>
        <w:rPr>
          <w:spacing w:val="-8"/>
        </w:rPr>
        <w:t>invite</w:t>
      </w:r>
      <w:r>
        <w:rPr>
          <w:spacing w:val="-4"/>
        </w:rPr>
        <w:t> </w:t>
      </w:r>
      <w:r>
        <w:rPr>
          <w:spacing w:val="-8"/>
        </w:rPr>
        <w:t>les</w:t>
      </w:r>
      <w:r>
        <w:rPr>
          <w:spacing w:val="-4"/>
        </w:rPr>
        <w:t> </w:t>
      </w:r>
      <w:r>
        <w:rPr>
          <w:spacing w:val="-8"/>
        </w:rPr>
        <w:t>voyageurs</w:t>
      </w:r>
      <w:r>
        <w:rPr>
          <w:spacing w:val="-4"/>
        </w:rPr>
        <w:t> </w:t>
      </w:r>
      <w:r>
        <w:rPr>
          <w:spacing w:val="-8"/>
        </w:rPr>
        <w:t>à</w:t>
      </w:r>
      <w:r>
        <w:rPr>
          <w:spacing w:val="-4"/>
        </w:rPr>
        <w:t> </w:t>
      </w:r>
      <w:r>
        <w:rPr>
          <w:spacing w:val="-8"/>
        </w:rPr>
        <w:t>rester</w:t>
      </w:r>
      <w:r>
        <w:rPr>
          <w:spacing w:val="-4"/>
        </w:rPr>
        <w:t> </w:t>
      </w:r>
      <w:r>
        <w:rPr>
          <w:spacing w:val="-8"/>
        </w:rPr>
        <w:t>informés</w:t>
      </w:r>
      <w:r>
        <w:rPr>
          <w:spacing w:val="-4"/>
        </w:rPr>
        <w:t> </w:t>
      </w:r>
      <w:r>
        <w:rPr>
          <w:spacing w:val="-8"/>
        </w:rPr>
        <w:t>et</w:t>
      </w:r>
      <w:r>
        <w:rPr>
          <w:spacing w:val="-4"/>
        </w:rPr>
        <w:t> </w:t>
      </w:r>
      <w:r>
        <w:rPr>
          <w:spacing w:val="-8"/>
        </w:rPr>
        <w:t>à</w:t>
      </w:r>
      <w:r>
        <w:rPr>
          <w:spacing w:val="-4"/>
        </w:rPr>
        <w:t> </w:t>
      </w:r>
      <w:r>
        <w:rPr>
          <w:spacing w:val="-8"/>
        </w:rPr>
        <w:t>adopter</w:t>
      </w:r>
      <w:r>
        <w:rPr>
          <w:spacing w:val="-9"/>
        </w:rPr>
        <w:t> </w:t>
      </w:r>
      <w:r>
        <w:rPr>
          <w:spacing w:val="-8"/>
        </w:rPr>
        <w:t>des </w:t>
      </w:r>
      <w:r>
        <w:rPr>
          <w:spacing w:val="-6"/>
        </w:rPr>
        <w:t>mesures</w:t>
      </w:r>
      <w:r>
        <w:rPr>
          <w:spacing w:val="-12"/>
        </w:rPr>
        <w:t> </w:t>
      </w:r>
      <w:r>
        <w:rPr>
          <w:spacing w:val="-6"/>
        </w:rPr>
        <w:t>pratiques</w:t>
      </w:r>
      <w:r>
        <w:rPr>
          <w:spacing w:val="-12"/>
        </w:rPr>
        <w:t> </w:t>
      </w:r>
      <w:r>
        <w:rPr>
          <w:spacing w:val="-6"/>
        </w:rPr>
        <w:t>et</w:t>
      </w:r>
      <w:r>
        <w:rPr>
          <w:spacing w:val="-12"/>
        </w:rPr>
        <w:t> </w:t>
      </w:r>
      <w:r>
        <w:rPr>
          <w:spacing w:val="-6"/>
        </w:rPr>
        <w:t>proactives</w:t>
      </w:r>
      <w:r>
        <w:rPr>
          <w:spacing w:val="-12"/>
        </w:rPr>
        <w:t> </w:t>
      </w:r>
      <w:r>
        <w:rPr>
          <w:spacing w:val="-6"/>
        </w:rPr>
        <w:t>pour</w:t>
      </w:r>
      <w:r>
        <w:rPr>
          <w:spacing w:val="-12"/>
        </w:rPr>
        <w:t> </w:t>
      </w:r>
      <w:r>
        <w:rPr>
          <w:spacing w:val="-6"/>
        </w:rPr>
        <w:t>que</w:t>
      </w:r>
      <w:r>
        <w:rPr>
          <w:spacing w:val="-12"/>
        </w:rPr>
        <w:t> </w:t>
      </w:r>
      <w:r>
        <w:rPr>
          <w:spacing w:val="-6"/>
        </w:rPr>
        <w:t>leurs</w:t>
      </w:r>
      <w:r>
        <w:rPr>
          <w:spacing w:val="-12"/>
        </w:rPr>
        <w:t> </w:t>
      </w:r>
      <w:r>
        <w:rPr>
          <w:spacing w:val="-6"/>
        </w:rPr>
        <w:t>trajets</w:t>
      </w:r>
      <w:r>
        <w:rPr>
          <w:spacing w:val="-12"/>
        </w:rPr>
        <w:t> </w:t>
      </w:r>
      <w:r>
        <w:rPr>
          <w:spacing w:val="-6"/>
        </w:rPr>
        <w:t>se</w:t>
      </w:r>
      <w:r>
        <w:rPr>
          <w:spacing w:val="-12"/>
        </w:rPr>
        <w:t> </w:t>
      </w:r>
      <w:r>
        <w:rPr>
          <w:spacing w:val="-6"/>
        </w:rPr>
        <w:t>déroulent</w:t>
      </w:r>
      <w:r>
        <w:rPr>
          <w:spacing w:val="-12"/>
        </w:rPr>
        <w:t> </w:t>
      </w:r>
      <w:r>
        <w:rPr>
          <w:spacing w:val="-6"/>
        </w:rPr>
        <w:t>au</w:t>
      </w:r>
      <w:r>
        <w:rPr>
          <w:spacing w:val="-12"/>
        </w:rPr>
        <w:t> </w:t>
      </w:r>
      <w:r>
        <w:rPr>
          <w:spacing w:val="-6"/>
        </w:rPr>
        <w:t>mieux.</w:t>
      </w:r>
    </w:p>
    <w:p>
      <w:pPr>
        <w:spacing w:line="276" w:lineRule="auto" w:before="156"/>
        <w:ind w:left="721" w:right="693" w:firstLine="0"/>
        <w:jc w:val="left"/>
        <w:rPr>
          <w:i/>
          <w:sz w:val="24"/>
        </w:rPr>
      </w:pPr>
      <w:r>
        <w:rPr>
          <w:i/>
          <w:spacing w:val="-8"/>
          <w:sz w:val="24"/>
        </w:rPr>
        <w:t>« Quand les plans changent, le timing est essentiel. Même de petits </w:t>
      </w:r>
      <w:r>
        <w:rPr>
          <w:i/>
          <w:w w:val="90"/>
          <w:sz w:val="24"/>
        </w:rPr>
        <w:t>changements d'horaire peuvent avoir un impact sur un voyage. La chose la plus importante que les passagers puissent faire en ce moment est de </w:t>
      </w:r>
      <w:r>
        <w:rPr>
          <w:i/>
          <w:spacing w:val="-6"/>
          <w:sz w:val="24"/>
        </w:rPr>
        <w:t>rester</w:t>
      </w:r>
      <w:r>
        <w:rPr>
          <w:i/>
          <w:spacing w:val="-15"/>
          <w:sz w:val="24"/>
        </w:rPr>
        <w:t> </w:t>
      </w:r>
      <w:r>
        <w:rPr>
          <w:i/>
          <w:spacing w:val="-6"/>
          <w:sz w:val="24"/>
        </w:rPr>
        <w:t>flexibles,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connaître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leurs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options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et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d'agir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rapidement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lorsque </w:t>
      </w:r>
      <w:r>
        <w:rPr>
          <w:i/>
          <w:w w:val="90"/>
          <w:sz w:val="24"/>
        </w:rPr>
        <w:t>des changements surviennent. Les passagers qui vérifient régulièrement les mises à jour et réagissent vite ont souvent plus d'options, que ce soit </w:t>
      </w:r>
      <w:r>
        <w:rPr>
          <w:i/>
          <w:spacing w:val="-6"/>
          <w:sz w:val="24"/>
        </w:rPr>
        <w:t>pour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un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réacheminement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ou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pour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adapter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leur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voyage.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»</w:t>
      </w:r>
    </w:p>
    <w:p>
      <w:pPr>
        <w:spacing w:before="71"/>
        <w:ind w:left="721" w:right="0" w:firstLine="0"/>
        <w:jc w:val="left"/>
        <w:rPr>
          <w:b/>
          <w:sz w:val="22"/>
        </w:rPr>
      </w:pPr>
      <w:r>
        <w:rPr>
          <w:b/>
          <w:w w:val="85"/>
          <w:sz w:val="22"/>
        </w:rPr>
        <w:t>—</w:t>
      </w:r>
      <w:r>
        <w:rPr>
          <w:b/>
          <w:spacing w:val="-3"/>
          <w:w w:val="85"/>
          <w:sz w:val="22"/>
        </w:rPr>
        <w:t> </w:t>
      </w:r>
      <w:r>
        <w:rPr>
          <w:b/>
          <w:w w:val="85"/>
          <w:sz w:val="22"/>
        </w:rPr>
        <w:t>Éric</w:t>
      </w:r>
      <w:r>
        <w:rPr>
          <w:b/>
          <w:spacing w:val="-2"/>
          <w:w w:val="85"/>
          <w:sz w:val="22"/>
        </w:rPr>
        <w:t> </w:t>
      </w:r>
      <w:r>
        <w:rPr>
          <w:b/>
          <w:w w:val="85"/>
          <w:sz w:val="22"/>
        </w:rPr>
        <w:t>Napoli,</w:t>
      </w:r>
      <w:r>
        <w:rPr>
          <w:b/>
          <w:spacing w:val="-3"/>
          <w:w w:val="85"/>
          <w:sz w:val="22"/>
        </w:rPr>
        <w:t> </w:t>
      </w:r>
      <w:r>
        <w:rPr>
          <w:b/>
          <w:w w:val="85"/>
          <w:sz w:val="22"/>
        </w:rPr>
        <w:t>responsable</w:t>
      </w:r>
      <w:r>
        <w:rPr>
          <w:b/>
          <w:spacing w:val="-2"/>
          <w:w w:val="85"/>
          <w:sz w:val="22"/>
        </w:rPr>
        <w:t> </w:t>
      </w:r>
      <w:r>
        <w:rPr>
          <w:b/>
          <w:w w:val="85"/>
          <w:sz w:val="22"/>
        </w:rPr>
        <w:t>juridique</w:t>
      </w:r>
      <w:r>
        <w:rPr>
          <w:b/>
          <w:spacing w:val="-3"/>
          <w:w w:val="85"/>
          <w:sz w:val="22"/>
        </w:rPr>
        <w:t> </w:t>
      </w:r>
      <w:r>
        <w:rPr>
          <w:b/>
          <w:w w:val="85"/>
          <w:sz w:val="22"/>
        </w:rPr>
        <w:t>chez</w:t>
      </w:r>
      <w:r>
        <w:rPr>
          <w:b/>
          <w:spacing w:val="-2"/>
          <w:w w:val="85"/>
          <w:sz w:val="22"/>
        </w:rPr>
        <w:t> AirHelp</w:t>
      </w:r>
    </w:p>
    <w:p>
      <w:pPr>
        <w:pStyle w:val="BodyText"/>
        <w:spacing w:before="25"/>
        <w:rPr>
          <w:b/>
          <w:sz w:val="22"/>
        </w:rPr>
      </w:pPr>
    </w:p>
    <w:p>
      <w:pPr>
        <w:pStyle w:val="Heading2"/>
      </w:pPr>
      <w:r>
        <w:rPr>
          <w:w w:val="85"/>
        </w:rPr>
        <w:t>Ce</w:t>
      </w:r>
      <w:r>
        <w:rPr>
          <w:spacing w:val="-8"/>
        </w:rPr>
        <w:t> </w:t>
      </w:r>
      <w:r>
        <w:rPr>
          <w:w w:val="85"/>
        </w:rPr>
        <w:t>que</w:t>
      </w:r>
      <w:r>
        <w:rPr>
          <w:spacing w:val="-8"/>
        </w:rPr>
        <w:t> </w:t>
      </w:r>
      <w:r>
        <w:rPr>
          <w:w w:val="85"/>
        </w:rPr>
        <w:t>les</w:t>
      </w:r>
      <w:r>
        <w:rPr>
          <w:spacing w:val="-7"/>
        </w:rPr>
        <w:t> </w:t>
      </w:r>
      <w:r>
        <w:rPr>
          <w:w w:val="85"/>
        </w:rPr>
        <w:t>voyageurs</w:t>
      </w:r>
      <w:r>
        <w:rPr>
          <w:spacing w:val="-8"/>
        </w:rPr>
        <w:t> </w:t>
      </w:r>
      <w:r>
        <w:rPr>
          <w:w w:val="85"/>
        </w:rPr>
        <w:t>peuvent</w:t>
      </w:r>
      <w:r>
        <w:rPr>
          <w:spacing w:val="-7"/>
        </w:rPr>
        <w:t> </w:t>
      </w:r>
      <w:r>
        <w:rPr>
          <w:w w:val="85"/>
        </w:rPr>
        <w:t>faire</w:t>
      </w:r>
      <w:r>
        <w:rPr>
          <w:spacing w:val="-8"/>
        </w:rPr>
        <w:t> </w:t>
      </w:r>
      <w:r>
        <w:rPr>
          <w:w w:val="85"/>
        </w:rPr>
        <w:t>dès</w:t>
      </w:r>
      <w:r>
        <w:rPr>
          <w:spacing w:val="-7"/>
        </w:rPr>
        <w:t> </w:t>
      </w:r>
      <w:r>
        <w:rPr>
          <w:w w:val="85"/>
        </w:rPr>
        <w:t>maintenant</w:t>
      </w:r>
      <w:r>
        <w:rPr>
          <w:spacing w:val="-8"/>
        </w:rPr>
        <w:t> </w:t>
      </w:r>
      <w:r>
        <w:rPr>
          <w:spacing w:val="-10"/>
          <w:w w:val="85"/>
        </w:rPr>
        <w:t>:</w:t>
      </w:r>
    </w:p>
    <w:p>
      <w:pPr>
        <w:pStyle w:val="Heading3"/>
        <w:numPr>
          <w:ilvl w:val="0"/>
          <w:numId w:val="2"/>
        </w:numPr>
        <w:tabs>
          <w:tab w:pos="719" w:val="left" w:leader="none"/>
        </w:tabs>
        <w:spacing w:line="240" w:lineRule="auto" w:before="283" w:after="0"/>
        <w:ind w:left="719" w:right="0" w:hanging="358"/>
        <w:jc w:val="both"/>
      </w:pPr>
      <w:r>
        <w:rPr>
          <w:w w:val="85"/>
        </w:rPr>
        <w:t>Privilégiez</w:t>
      </w:r>
      <w:r>
        <w:rPr>
          <w:spacing w:val="-1"/>
          <w:w w:val="85"/>
        </w:rPr>
        <w:t> </w:t>
      </w:r>
      <w:r>
        <w:rPr>
          <w:w w:val="85"/>
        </w:rPr>
        <w:t>les</w:t>
      </w:r>
      <w:r>
        <w:rPr>
          <w:spacing w:val="-10"/>
        </w:rPr>
        <w:t> </w:t>
      </w:r>
      <w:r>
        <w:rPr>
          <w:w w:val="85"/>
        </w:rPr>
        <w:t>réservations</w:t>
      </w:r>
      <w:r>
        <w:rPr>
          <w:spacing w:val="-1"/>
          <w:w w:val="85"/>
        </w:rPr>
        <w:t> </w:t>
      </w:r>
      <w:r>
        <w:rPr>
          <w:w w:val="85"/>
        </w:rPr>
        <w:t>flexibles</w:t>
      </w:r>
      <w:r>
        <w:rPr>
          <w:spacing w:val="-10"/>
        </w:rPr>
        <w:t> </w:t>
      </w:r>
      <w:r>
        <w:rPr>
          <w:w w:val="85"/>
        </w:rPr>
        <w:t>dans</w:t>
      </w:r>
      <w:r>
        <w:rPr>
          <w:spacing w:val="-10"/>
        </w:rPr>
        <w:t> </w:t>
      </w:r>
      <w:r>
        <w:rPr>
          <w:w w:val="85"/>
        </w:rPr>
        <w:t>la</w:t>
      </w:r>
      <w:r>
        <w:rPr>
          <w:spacing w:val="-1"/>
          <w:w w:val="85"/>
        </w:rPr>
        <w:t> </w:t>
      </w:r>
      <w:r>
        <w:rPr>
          <w:w w:val="85"/>
        </w:rPr>
        <w:t>mesure</w:t>
      </w:r>
      <w:r>
        <w:rPr>
          <w:spacing w:val="-10"/>
        </w:rPr>
        <w:t> </w:t>
      </w:r>
      <w:r>
        <w:rPr>
          <w:w w:val="85"/>
        </w:rPr>
        <w:t>du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possible</w:t>
      </w:r>
    </w:p>
    <w:p>
      <w:pPr>
        <w:pStyle w:val="BodyText"/>
        <w:spacing w:line="276" w:lineRule="auto"/>
        <w:ind w:left="721" w:right="196"/>
        <w:jc w:val="both"/>
      </w:pPr>
      <w:r>
        <w:rPr>
          <w:w w:val="90"/>
        </w:rPr>
        <w:t>Lorsque</w:t>
      </w:r>
      <w:r>
        <w:rPr>
          <w:spacing w:val="-4"/>
          <w:w w:val="90"/>
        </w:rPr>
        <w:t> </w:t>
      </w:r>
      <w:r>
        <w:rPr>
          <w:w w:val="90"/>
        </w:rPr>
        <w:t>vous</w:t>
      </w:r>
      <w:r>
        <w:rPr>
          <w:spacing w:val="-4"/>
          <w:w w:val="90"/>
        </w:rPr>
        <w:t> </w:t>
      </w:r>
      <w:r>
        <w:rPr>
          <w:w w:val="90"/>
        </w:rPr>
        <w:t>planifiez</w:t>
      </w:r>
      <w:r>
        <w:rPr>
          <w:spacing w:val="-4"/>
          <w:w w:val="90"/>
        </w:rPr>
        <w:t> </w:t>
      </w:r>
      <w:r>
        <w:rPr>
          <w:w w:val="90"/>
        </w:rPr>
        <w:t>vos</w:t>
      </w:r>
      <w:r>
        <w:rPr>
          <w:spacing w:val="-4"/>
          <w:w w:val="90"/>
        </w:rPr>
        <w:t> </w:t>
      </w:r>
      <w:r>
        <w:rPr>
          <w:w w:val="90"/>
        </w:rPr>
        <w:t>prochains</w:t>
      </w:r>
      <w:r>
        <w:rPr>
          <w:spacing w:val="-4"/>
          <w:w w:val="90"/>
        </w:rPr>
        <w:t> </w:t>
      </w:r>
      <w:r>
        <w:rPr>
          <w:w w:val="90"/>
        </w:rPr>
        <w:t>voyages,</w:t>
      </w:r>
      <w:r>
        <w:rPr>
          <w:spacing w:val="-4"/>
          <w:w w:val="90"/>
        </w:rPr>
        <w:t> </w:t>
      </w:r>
      <w:r>
        <w:rPr>
          <w:w w:val="90"/>
        </w:rPr>
        <w:t>préférez</w:t>
      </w:r>
      <w:r>
        <w:rPr>
          <w:spacing w:val="-4"/>
          <w:w w:val="90"/>
        </w:rPr>
        <w:t> </w:t>
      </w:r>
      <w:r>
        <w:rPr>
          <w:w w:val="90"/>
        </w:rPr>
        <w:t>les</w:t>
      </w:r>
      <w:r>
        <w:rPr>
          <w:spacing w:val="-4"/>
          <w:w w:val="90"/>
        </w:rPr>
        <w:t> </w:t>
      </w:r>
      <w:r>
        <w:rPr>
          <w:w w:val="90"/>
          <w:u w:val="thick"/>
        </w:rPr>
        <w:t>tarifs</w:t>
      </w:r>
      <w:r>
        <w:rPr>
          <w:spacing w:val="-4"/>
          <w:w w:val="90"/>
          <w:u w:val="thick"/>
        </w:rPr>
        <w:t> </w:t>
      </w:r>
      <w:r>
        <w:rPr>
          <w:w w:val="90"/>
          <w:u w:val="thick"/>
        </w:rPr>
        <w:t>autorisant</w:t>
      </w:r>
      <w:r>
        <w:rPr>
          <w:spacing w:val="-4"/>
          <w:w w:val="90"/>
          <w:u w:val="thick"/>
        </w:rPr>
        <w:t> </w:t>
      </w:r>
      <w:r>
        <w:rPr>
          <w:w w:val="90"/>
          <w:u w:val="thick"/>
        </w:rPr>
        <w:t>des</w:t>
      </w:r>
      <w:r>
        <w:rPr>
          <w:w w:val="90"/>
        </w:rPr>
        <w:t> </w:t>
      </w:r>
      <w:r>
        <w:rPr>
          <w:w w:val="90"/>
          <w:u w:val="thick"/>
        </w:rPr>
        <w:t>modifications</w:t>
      </w:r>
      <w:r>
        <w:rPr>
          <w:spacing w:val="-3"/>
          <w:w w:val="90"/>
          <w:u w:val="thick"/>
        </w:rPr>
        <w:t> </w:t>
      </w:r>
      <w:r>
        <w:rPr>
          <w:w w:val="90"/>
          <w:u w:val="thick"/>
        </w:rPr>
        <w:t>ou</w:t>
      </w:r>
      <w:r>
        <w:rPr>
          <w:spacing w:val="-3"/>
          <w:w w:val="90"/>
          <w:u w:val="thick"/>
        </w:rPr>
        <w:t> </w:t>
      </w:r>
      <w:r>
        <w:rPr>
          <w:w w:val="90"/>
          <w:u w:val="thick"/>
        </w:rPr>
        <w:t>des</w:t>
      </w:r>
      <w:r>
        <w:rPr>
          <w:spacing w:val="-3"/>
          <w:w w:val="90"/>
          <w:u w:val="thick"/>
        </w:rPr>
        <w:t> </w:t>
      </w:r>
      <w:r>
        <w:rPr>
          <w:w w:val="90"/>
          <w:u w:val="thick"/>
        </w:rPr>
        <w:t>annulations</w:t>
      </w:r>
      <w:r>
        <w:rPr>
          <w:spacing w:val="-3"/>
          <w:w w:val="90"/>
          <w:u w:val="thick"/>
        </w:rPr>
        <w:t> </w:t>
      </w:r>
      <w:r>
        <w:rPr>
          <w:w w:val="90"/>
          <w:u w:val="thick"/>
        </w:rPr>
        <w:t>sans</w:t>
      </w:r>
      <w:r>
        <w:rPr>
          <w:spacing w:val="-3"/>
          <w:w w:val="90"/>
          <w:u w:val="thick"/>
        </w:rPr>
        <w:t> </w:t>
      </w:r>
      <w:r>
        <w:rPr>
          <w:w w:val="90"/>
          <w:u w:val="thick"/>
        </w:rPr>
        <w:t>frais</w:t>
      </w:r>
      <w:r>
        <w:rPr>
          <w:spacing w:val="-3"/>
          <w:w w:val="90"/>
          <w:u w:val="thick"/>
        </w:rPr>
        <w:t> </w:t>
      </w:r>
      <w:r>
        <w:rPr>
          <w:w w:val="90"/>
          <w:u w:val="thick"/>
        </w:rPr>
        <w:t>élevés</w:t>
      </w:r>
      <w:r>
        <w:rPr>
          <w:w w:val="90"/>
        </w:rPr>
        <w:t>.</w:t>
      </w:r>
      <w:r>
        <w:rPr>
          <w:spacing w:val="-3"/>
          <w:w w:val="90"/>
        </w:rPr>
        <w:t> </w:t>
      </w:r>
      <w:r>
        <w:rPr>
          <w:w w:val="90"/>
        </w:rPr>
        <w:t>Vous</w:t>
      </w:r>
      <w:r>
        <w:rPr>
          <w:spacing w:val="-3"/>
          <w:w w:val="90"/>
        </w:rPr>
        <w:t> </w:t>
      </w:r>
      <w:r>
        <w:rPr>
          <w:w w:val="90"/>
        </w:rPr>
        <w:t>garderez</w:t>
      </w:r>
      <w:r>
        <w:rPr>
          <w:spacing w:val="-3"/>
          <w:w w:val="90"/>
        </w:rPr>
        <w:t> </w:t>
      </w:r>
      <w:r>
        <w:rPr>
          <w:w w:val="90"/>
        </w:rPr>
        <w:t>ainsi</w:t>
      </w:r>
      <w:r>
        <w:rPr>
          <w:spacing w:val="-3"/>
          <w:w w:val="90"/>
        </w:rPr>
        <w:t> </w:t>
      </w:r>
      <w:r>
        <w:rPr>
          <w:w w:val="90"/>
        </w:rPr>
        <w:t>plus</w:t>
      </w:r>
      <w:r>
        <w:rPr>
          <w:spacing w:val="-3"/>
          <w:w w:val="90"/>
        </w:rPr>
        <w:t> </w:t>
      </w:r>
      <w:r>
        <w:rPr>
          <w:w w:val="90"/>
        </w:rPr>
        <w:t>de </w:t>
      </w:r>
      <w:r>
        <w:rPr>
          <w:spacing w:val="-4"/>
        </w:rPr>
        <w:t>maîtrise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13"/>
        </w:rPr>
        <w:t> </w:t>
      </w:r>
      <w:r>
        <w:rPr>
          <w:spacing w:val="-4"/>
        </w:rPr>
        <w:t>cas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changement</w:t>
      </w:r>
      <w:r>
        <w:rPr>
          <w:spacing w:val="-13"/>
        </w:rPr>
        <w:t> </w:t>
      </w:r>
      <w:r>
        <w:rPr>
          <w:spacing w:val="-4"/>
        </w:rPr>
        <w:t>d'horaire.</w:t>
      </w:r>
    </w:p>
    <w:p>
      <w:pPr>
        <w:pStyle w:val="Heading3"/>
        <w:numPr>
          <w:ilvl w:val="0"/>
          <w:numId w:val="2"/>
        </w:numPr>
        <w:tabs>
          <w:tab w:pos="719" w:val="left" w:leader="none"/>
        </w:tabs>
        <w:spacing w:line="240" w:lineRule="auto" w:before="196" w:after="0"/>
        <w:ind w:left="719" w:right="0" w:hanging="358"/>
        <w:jc w:val="both"/>
      </w:pPr>
      <w:r>
        <w:rPr>
          <w:w w:val="85"/>
        </w:rPr>
        <w:t>Optez</w:t>
      </w:r>
      <w:r>
        <w:rPr>
          <w:spacing w:val="-1"/>
        </w:rPr>
        <w:t> </w:t>
      </w:r>
      <w:r>
        <w:rPr>
          <w:w w:val="85"/>
        </w:rPr>
        <w:t>pour</w:t>
      </w:r>
      <w:r>
        <w:rPr>
          <w:spacing w:val="-1"/>
        </w:rPr>
        <w:t> </w:t>
      </w:r>
      <w:r>
        <w:rPr>
          <w:w w:val="85"/>
        </w:rPr>
        <w:t>des</w:t>
      </w:r>
      <w:r>
        <w:rPr>
          <w:spacing w:val="-1"/>
        </w:rPr>
        <w:t> </w:t>
      </w:r>
      <w:r>
        <w:rPr>
          <w:w w:val="85"/>
        </w:rPr>
        <w:t>hébergements</w:t>
      </w:r>
      <w:r>
        <w:rPr>
          <w:spacing w:val="-1"/>
        </w:rPr>
        <w:t> </w:t>
      </w:r>
      <w:r>
        <w:rPr>
          <w:w w:val="85"/>
        </w:rPr>
        <w:t>remboursables</w:t>
      </w:r>
      <w:r>
        <w:rPr>
          <w:spacing w:val="-1"/>
        </w:rPr>
        <w:t> </w:t>
      </w:r>
      <w:r>
        <w:rPr>
          <w:w w:val="85"/>
        </w:rPr>
        <w:t>ou</w:t>
      </w:r>
      <w:r>
        <w:rPr>
          <w:spacing w:val="-1"/>
        </w:rPr>
        <w:t> </w:t>
      </w:r>
      <w:r>
        <w:rPr>
          <w:spacing w:val="-2"/>
          <w:w w:val="85"/>
        </w:rPr>
        <w:t>flexibles</w:t>
      </w:r>
    </w:p>
    <w:p>
      <w:pPr>
        <w:pStyle w:val="BodyText"/>
        <w:spacing w:line="276" w:lineRule="auto" w:before="121"/>
        <w:ind w:left="721" w:right="437"/>
        <w:jc w:val="both"/>
      </w:pPr>
      <w:r>
        <w:rPr>
          <w:w w:val="90"/>
        </w:rPr>
        <w:t>Réserver des hôtels avec une </w:t>
      </w:r>
      <w:r>
        <w:rPr>
          <w:w w:val="90"/>
          <w:u w:val="thick"/>
        </w:rPr>
        <w:t>politique d'annulation gratuite</w:t>
      </w:r>
      <w:r>
        <w:rPr>
          <w:w w:val="90"/>
        </w:rPr>
        <w:t> peut éviter des frais</w:t>
      </w:r>
      <w:r>
        <w:rPr>
          <w:spacing w:val="-2"/>
          <w:w w:val="90"/>
        </w:rPr>
        <w:t> </w:t>
      </w:r>
      <w:r>
        <w:rPr>
          <w:w w:val="90"/>
        </w:rPr>
        <w:t>supplémentaires</w:t>
      </w:r>
      <w:r>
        <w:rPr>
          <w:spacing w:val="-2"/>
          <w:w w:val="90"/>
        </w:rPr>
        <w:t> </w:t>
      </w:r>
      <w:r>
        <w:rPr>
          <w:w w:val="90"/>
        </w:rPr>
        <w:t>si</w:t>
      </w:r>
      <w:r>
        <w:rPr>
          <w:spacing w:val="-2"/>
          <w:w w:val="90"/>
        </w:rPr>
        <w:t> </w:t>
      </w:r>
      <w:r>
        <w:rPr>
          <w:w w:val="90"/>
        </w:rPr>
        <w:t>vos</w:t>
      </w:r>
      <w:r>
        <w:rPr>
          <w:spacing w:val="-2"/>
          <w:w w:val="90"/>
        </w:rPr>
        <w:t> </w:t>
      </w:r>
      <w:r>
        <w:rPr>
          <w:w w:val="90"/>
        </w:rPr>
        <w:t>plans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voyage</w:t>
      </w:r>
      <w:r>
        <w:rPr>
          <w:spacing w:val="-2"/>
          <w:w w:val="90"/>
        </w:rPr>
        <w:t> </w:t>
      </w:r>
      <w:r>
        <w:rPr>
          <w:w w:val="90"/>
        </w:rPr>
        <w:t>venaient</w:t>
      </w:r>
      <w:r>
        <w:rPr>
          <w:spacing w:val="-2"/>
          <w:w w:val="90"/>
        </w:rPr>
        <w:t> </w:t>
      </w:r>
      <w:r>
        <w:rPr>
          <w:w w:val="90"/>
        </w:rPr>
        <w:t>à</w:t>
      </w:r>
      <w:r>
        <w:rPr>
          <w:spacing w:val="-2"/>
          <w:w w:val="90"/>
        </w:rPr>
        <w:t> </w:t>
      </w:r>
      <w:r>
        <w:rPr>
          <w:w w:val="90"/>
        </w:rPr>
        <w:t>changer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manière </w:t>
      </w:r>
      <w:r>
        <w:rPr>
          <w:spacing w:val="-2"/>
        </w:rPr>
        <w:t>imprévue.</w:t>
      </w:r>
    </w:p>
    <w:p>
      <w:pPr>
        <w:pStyle w:val="Heading3"/>
        <w:numPr>
          <w:ilvl w:val="0"/>
          <w:numId w:val="2"/>
        </w:numPr>
        <w:tabs>
          <w:tab w:pos="719" w:val="left" w:leader="none"/>
        </w:tabs>
        <w:spacing w:line="240" w:lineRule="auto" w:before="196" w:after="0"/>
        <w:ind w:left="719" w:right="0" w:hanging="358"/>
        <w:jc w:val="both"/>
      </w:pPr>
      <w:r>
        <w:rPr>
          <w:w w:val="85"/>
        </w:rPr>
        <w:t>Suivez</w:t>
      </w:r>
      <w:r>
        <w:rPr>
          <w:spacing w:val="-2"/>
        </w:rPr>
        <w:t> </w:t>
      </w:r>
      <w:r>
        <w:rPr>
          <w:w w:val="85"/>
        </w:rPr>
        <w:t>l'état</w:t>
      </w:r>
      <w:r>
        <w:rPr>
          <w:spacing w:val="-2"/>
        </w:rPr>
        <w:t> </w:t>
      </w:r>
      <w:r>
        <w:rPr>
          <w:w w:val="85"/>
        </w:rPr>
        <w:t>de</w:t>
      </w:r>
      <w:r>
        <w:rPr>
          <w:spacing w:val="-2"/>
        </w:rPr>
        <w:t> </w:t>
      </w:r>
      <w:r>
        <w:rPr>
          <w:w w:val="85"/>
        </w:rPr>
        <w:t>votre</w:t>
      </w:r>
      <w:r>
        <w:rPr>
          <w:spacing w:val="-2"/>
        </w:rPr>
        <w:t> </w:t>
      </w:r>
      <w:r>
        <w:rPr>
          <w:w w:val="85"/>
        </w:rPr>
        <w:t>vol</w:t>
      </w:r>
      <w:r>
        <w:rPr>
          <w:spacing w:val="-2"/>
        </w:rPr>
        <w:t> </w:t>
      </w:r>
      <w:r>
        <w:rPr>
          <w:spacing w:val="-2"/>
          <w:w w:val="85"/>
        </w:rPr>
        <w:t>régulièrement</w:t>
      </w:r>
    </w:p>
    <w:p>
      <w:pPr>
        <w:pStyle w:val="Heading3"/>
        <w:spacing w:after="0" w:line="240" w:lineRule="auto"/>
        <w:jc w:val="both"/>
        <w:sectPr>
          <w:headerReference w:type="default" r:id="rId5"/>
          <w:type w:val="continuous"/>
          <w:pgSz w:w="11920" w:h="16840"/>
          <w:pgMar w:header="933" w:footer="0" w:top="1760" w:bottom="280" w:left="1700" w:right="1700"/>
          <w:pgNumType w:start="1"/>
        </w:sectPr>
      </w:pPr>
    </w:p>
    <w:p>
      <w:pPr>
        <w:pStyle w:val="BodyText"/>
        <w:spacing w:line="276" w:lineRule="auto" w:before="86"/>
        <w:ind w:left="721" w:right="21"/>
      </w:pPr>
      <w:r>
        <w:rPr>
          <w:spacing w:val="-6"/>
        </w:rPr>
        <w:t>Consultez</w:t>
      </w:r>
      <w:r>
        <w:rPr>
          <w:spacing w:val="-15"/>
        </w:rPr>
        <w:t> </w:t>
      </w:r>
      <w:r>
        <w:rPr>
          <w:spacing w:val="-6"/>
        </w:rPr>
        <w:t>fréquemment</w:t>
      </w:r>
      <w:r>
        <w:rPr>
          <w:spacing w:val="-13"/>
        </w:rPr>
        <w:t> </w:t>
      </w:r>
      <w:r>
        <w:rPr>
          <w:spacing w:val="-6"/>
        </w:rPr>
        <w:t>l'application</w:t>
      </w:r>
      <w:r>
        <w:rPr>
          <w:spacing w:val="-13"/>
        </w:rPr>
        <w:t> </w:t>
      </w:r>
      <w:r>
        <w:rPr>
          <w:spacing w:val="-6"/>
        </w:rPr>
        <w:t>ou</w:t>
      </w:r>
      <w:r>
        <w:rPr>
          <w:spacing w:val="-13"/>
        </w:rPr>
        <w:t> </w:t>
      </w:r>
      <w:r>
        <w:rPr>
          <w:spacing w:val="-6"/>
        </w:rPr>
        <w:t>le</w:t>
      </w:r>
      <w:r>
        <w:rPr>
          <w:spacing w:val="-13"/>
        </w:rPr>
        <w:t> </w:t>
      </w:r>
      <w:r>
        <w:rPr>
          <w:spacing w:val="-6"/>
        </w:rPr>
        <w:t>site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votre</w:t>
      </w:r>
      <w:r>
        <w:rPr>
          <w:spacing w:val="-13"/>
        </w:rPr>
        <w:t> </w:t>
      </w:r>
      <w:r>
        <w:rPr>
          <w:spacing w:val="-6"/>
        </w:rPr>
        <w:t>compagnie</w:t>
      </w:r>
      <w:r>
        <w:rPr>
          <w:spacing w:val="-13"/>
        </w:rPr>
        <w:t> </w:t>
      </w:r>
      <w:r>
        <w:rPr>
          <w:spacing w:val="-6"/>
        </w:rPr>
        <w:t>aérienne dans</w:t>
      </w:r>
      <w:r>
        <w:rPr>
          <w:spacing w:val="-13"/>
        </w:rPr>
        <w:t> </w:t>
      </w:r>
      <w:r>
        <w:rPr>
          <w:spacing w:val="-6"/>
        </w:rPr>
        <w:t>les</w:t>
      </w:r>
      <w:r>
        <w:rPr>
          <w:spacing w:val="-13"/>
        </w:rPr>
        <w:t> </w:t>
      </w:r>
      <w:r>
        <w:rPr>
          <w:spacing w:val="-6"/>
        </w:rPr>
        <w:t>jours</w:t>
      </w:r>
      <w:r>
        <w:rPr>
          <w:spacing w:val="-13"/>
        </w:rPr>
        <w:t> </w:t>
      </w:r>
      <w:r>
        <w:rPr>
          <w:spacing w:val="-6"/>
        </w:rPr>
        <w:t>précédant</w:t>
      </w:r>
      <w:r>
        <w:rPr>
          <w:spacing w:val="-13"/>
        </w:rPr>
        <w:t> </w:t>
      </w:r>
      <w:r>
        <w:rPr>
          <w:spacing w:val="-6"/>
        </w:rPr>
        <w:t>votre</w:t>
      </w:r>
      <w:r>
        <w:rPr>
          <w:spacing w:val="-13"/>
        </w:rPr>
        <w:t> </w:t>
      </w:r>
      <w:r>
        <w:rPr>
          <w:spacing w:val="-6"/>
        </w:rPr>
        <w:t>départ.</w:t>
      </w:r>
      <w:r>
        <w:rPr>
          <w:spacing w:val="-13"/>
        </w:rPr>
        <w:t> </w:t>
      </w:r>
      <w:r>
        <w:rPr>
          <w:spacing w:val="-6"/>
        </w:rPr>
        <w:t>Des</w:t>
      </w:r>
      <w:r>
        <w:rPr>
          <w:spacing w:val="-13"/>
        </w:rPr>
        <w:t> </w:t>
      </w:r>
      <w:r>
        <w:rPr>
          <w:spacing w:val="-6"/>
        </w:rPr>
        <w:t>outils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suivi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vols</w:t>
      </w:r>
      <w:r>
        <w:rPr>
          <w:spacing w:val="-13"/>
        </w:rPr>
        <w:t> </w:t>
      </w:r>
      <w:r>
        <w:rPr>
          <w:spacing w:val="-6"/>
        </w:rPr>
        <w:t>peuvent </w:t>
      </w:r>
      <w:r>
        <w:rPr>
          <w:w w:val="90"/>
        </w:rPr>
        <w:t>également</w:t>
      </w:r>
      <w:r>
        <w:rPr>
          <w:spacing w:val="-3"/>
          <w:w w:val="90"/>
        </w:rPr>
        <w:t> </w:t>
      </w:r>
      <w:r>
        <w:rPr>
          <w:w w:val="90"/>
        </w:rPr>
        <w:t>vous</w:t>
      </w:r>
      <w:r>
        <w:rPr>
          <w:spacing w:val="-3"/>
          <w:w w:val="90"/>
        </w:rPr>
        <w:t> </w:t>
      </w:r>
      <w:r>
        <w:rPr>
          <w:w w:val="90"/>
        </w:rPr>
        <w:t>aider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garder</w:t>
      </w:r>
      <w:r>
        <w:rPr>
          <w:spacing w:val="-3"/>
          <w:w w:val="90"/>
        </w:rPr>
        <w:t> </w:t>
      </w:r>
      <w:r>
        <w:rPr>
          <w:w w:val="90"/>
        </w:rPr>
        <w:t>une</w:t>
      </w:r>
      <w:r>
        <w:rPr>
          <w:spacing w:val="-3"/>
          <w:w w:val="90"/>
        </w:rPr>
        <w:t> </w:t>
      </w:r>
      <w:r>
        <w:rPr>
          <w:w w:val="90"/>
        </w:rPr>
        <w:t>longueur</w:t>
      </w:r>
      <w:r>
        <w:rPr>
          <w:spacing w:val="-3"/>
          <w:w w:val="90"/>
        </w:rPr>
        <w:t> </w:t>
      </w:r>
      <w:r>
        <w:rPr>
          <w:w w:val="90"/>
        </w:rPr>
        <w:t>d'avance</w:t>
      </w:r>
      <w:r>
        <w:rPr>
          <w:spacing w:val="-3"/>
          <w:w w:val="90"/>
        </w:rPr>
        <w:t> </w:t>
      </w:r>
      <w:r>
        <w:rPr>
          <w:w w:val="90"/>
        </w:rPr>
        <w:t>grâce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des</w:t>
      </w:r>
      <w:r>
        <w:rPr>
          <w:spacing w:val="-3"/>
          <w:w w:val="90"/>
        </w:rPr>
        <w:t> </w:t>
      </w:r>
      <w:r>
        <w:rPr>
          <w:w w:val="90"/>
        </w:rPr>
        <w:t>mises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jour </w:t>
      </w:r>
      <w:r>
        <w:rPr>
          <w:spacing w:val="-6"/>
        </w:rPr>
        <w:t>en</w:t>
      </w:r>
      <w:r>
        <w:rPr>
          <w:spacing w:val="-13"/>
        </w:rPr>
        <w:t> </w:t>
      </w:r>
      <w:r>
        <w:rPr>
          <w:spacing w:val="-6"/>
        </w:rPr>
        <w:t>temps</w:t>
      </w:r>
      <w:r>
        <w:rPr>
          <w:spacing w:val="-13"/>
        </w:rPr>
        <w:t> </w:t>
      </w:r>
      <w:r>
        <w:rPr>
          <w:spacing w:val="-6"/>
        </w:rPr>
        <w:t>réel</w:t>
      </w:r>
      <w:r>
        <w:rPr>
          <w:spacing w:val="-13"/>
        </w:rPr>
        <w:t> </w:t>
      </w:r>
      <w:r>
        <w:rPr>
          <w:spacing w:val="-6"/>
        </w:rPr>
        <w:t>sur</w:t>
      </w:r>
      <w:r>
        <w:rPr>
          <w:spacing w:val="-13"/>
        </w:rPr>
        <w:t> </w:t>
      </w:r>
      <w:r>
        <w:rPr>
          <w:spacing w:val="-6"/>
        </w:rPr>
        <w:t>les</w:t>
      </w:r>
      <w:r>
        <w:rPr>
          <w:spacing w:val="-13"/>
        </w:rPr>
        <w:t> </w:t>
      </w:r>
      <w:r>
        <w:rPr>
          <w:spacing w:val="-6"/>
        </w:rPr>
        <w:t>retards,</w:t>
      </w:r>
      <w:r>
        <w:rPr>
          <w:spacing w:val="-13"/>
        </w:rPr>
        <w:t> </w:t>
      </w:r>
      <w:r>
        <w:rPr>
          <w:spacing w:val="-6"/>
        </w:rPr>
        <w:t>annulations</w:t>
      </w:r>
      <w:r>
        <w:rPr>
          <w:spacing w:val="-13"/>
        </w:rPr>
        <w:t> </w:t>
      </w:r>
      <w:r>
        <w:rPr>
          <w:spacing w:val="-6"/>
        </w:rPr>
        <w:t>ou</w:t>
      </w:r>
      <w:r>
        <w:rPr>
          <w:spacing w:val="-13"/>
        </w:rPr>
        <w:t> </w:t>
      </w:r>
      <w:r>
        <w:rPr>
          <w:spacing w:val="-6"/>
        </w:rPr>
        <w:t>changements</w:t>
      </w:r>
      <w:r>
        <w:rPr>
          <w:spacing w:val="-13"/>
        </w:rPr>
        <w:t> </w:t>
      </w:r>
      <w:r>
        <w:rPr>
          <w:spacing w:val="-6"/>
        </w:rPr>
        <w:t>d'appareil.</w:t>
      </w:r>
    </w:p>
    <w:p>
      <w:pPr>
        <w:pStyle w:val="BodyText"/>
        <w:spacing w:before="35"/>
      </w:pPr>
    </w:p>
    <w:p>
      <w:pPr>
        <w:pStyle w:val="BodyText"/>
        <w:spacing w:line="276" w:lineRule="auto" w:before="0"/>
        <w:ind w:left="721"/>
      </w:pPr>
      <w:r>
        <w:rPr>
          <w:spacing w:val="-6"/>
        </w:rPr>
        <w:t>L'</w:t>
      </w:r>
      <w:hyperlink r:id="rId7">
        <w:r>
          <w:rPr>
            <w:color w:val="000080"/>
            <w:spacing w:val="-6"/>
            <w:u w:val="thick" w:color="000080"/>
          </w:rPr>
          <w:t>application</w:t>
        </w:r>
        <w:r>
          <w:rPr>
            <w:color w:val="000080"/>
            <w:spacing w:val="-10"/>
            <w:u w:val="thick" w:color="000080"/>
          </w:rPr>
          <w:t> </w:t>
        </w:r>
        <w:r>
          <w:rPr>
            <w:color w:val="000080"/>
            <w:spacing w:val="-6"/>
            <w:u w:val="thick" w:color="000080"/>
          </w:rPr>
          <w:t>gratuite</w:t>
        </w:r>
        <w:r>
          <w:rPr>
            <w:color w:val="000080"/>
            <w:spacing w:val="-10"/>
            <w:u w:val="thick" w:color="000080"/>
          </w:rPr>
          <w:t> </w:t>
        </w:r>
        <w:r>
          <w:rPr>
            <w:color w:val="000080"/>
            <w:spacing w:val="-6"/>
            <w:u w:val="thick" w:color="000080"/>
          </w:rPr>
          <w:t>AirHelp</w:t>
        </w:r>
      </w:hyperlink>
      <w:r>
        <w:rPr>
          <w:spacing w:val="-6"/>
        </w:rPr>
        <w:t>,</w:t>
      </w:r>
      <w:r>
        <w:rPr>
          <w:spacing w:val="-10"/>
        </w:rPr>
        <w:t> </w:t>
      </w:r>
      <w:r>
        <w:rPr>
          <w:spacing w:val="-6"/>
        </w:rPr>
        <w:t>par</w:t>
      </w:r>
      <w:r>
        <w:rPr>
          <w:spacing w:val="-10"/>
        </w:rPr>
        <w:t> </w:t>
      </w:r>
      <w:r>
        <w:rPr>
          <w:spacing w:val="-6"/>
        </w:rPr>
        <w:t>exemple,</w:t>
      </w:r>
      <w:r>
        <w:rPr>
          <w:spacing w:val="-10"/>
        </w:rPr>
        <w:t> </w:t>
      </w:r>
      <w:r>
        <w:rPr>
          <w:spacing w:val="-6"/>
          <w:u w:val="thick"/>
        </w:rPr>
        <w:t>vous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notifie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non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seulement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des</w:t>
      </w:r>
      <w:r>
        <w:rPr>
          <w:spacing w:val="-6"/>
        </w:rPr>
        <w:t> </w:t>
      </w:r>
      <w:r>
        <w:rPr>
          <w:spacing w:val="-6"/>
          <w:u w:val="thick"/>
        </w:rPr>
        <w:t>perturbations,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mais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aussi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d'une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éventuelle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indemnisation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à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laquelle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vous</w:t>
      </w:r>
      <w:r>
        <w:rPr>
          <w:spacing w:val="-6"/>
        </w:rPr>
        <w:t> </w:t>
      </w:r>
      <w:r>
        <w:rPr>
          <w:spacing w:val="-6"/>
          <w:u w:val="thick"/>
        </w:rPr>
        <w:t>pourriez</w:t>
      </w:r>
      <w:r>
        <w:rPr>
          <w:spacing w:val="-15"/>
          <w:u w:val="thick"/>
        </w:rPr>
        <w:t> </w:t>
      </w:r>
      <w:r>
        <w:rPr>
          <w:spacing w:val="-6"/>
          <w:u w:val="thick"/>
        </w:rPr>
        <w:t>avoir</w:t>
      </w:r>
      <w:r>
        <w:rPr>
          <w:spacing w:val="-13"/>
          <w:u w:val="thick"/>
        </w:rPr>
        <w:t> </w:t>
      </w:r>
      <w:r>
        <w:rPr>
          <w:spacing w:val="-6"/>
          <w:u w:val="thick"/>
        </w:rPr>
        <w:t>droit</w:t>
      </w:r>
      <w:r>
        <w:rPr>
          <w:spacing w:val="-6"/>
        </w:rPr>
        <w:t>.</w:t>
      </w:r>
      <w:r>
        <w:rPr>
          <w:spacing w:val="-13"/>
        </w:rPr>
        <w:t> </w:t>
      </w:r>
      <w:r>
        <w:rPr>
          <w:spacing w:val="-6"/>
        </w:rPr>
        <w:t>Depuis</w:t>
      </w:r>
      <w:r>
        <w:rPr>
          <w:spacing w:val="-13"/>
        </w:rPr>
        <w:t> </w:t>
      </w:r>
      <w:r>
        <w:rPr>
          <w:spacing w:val="-6"/>
        </w:rPr>
        <w:t>le</w:t>
      </w:r>
      <w:r>
        <w:rPr>
          <w:spacing w:val="-13"/>
        </w:rPr>
        <w:t> </w:t>
      </w:r>
      <w:r>
        <w:rPr>
          <w:spacing w:val="-6"/>
        </w:rPr>
        <w:t>28</w:t>
      </w:r>
      <w:r>
        <w:rPr>
          <w:spacing w:val="-13"/>
        </w:rPr>
        <w:t> </w:t>
      </w:r>
      <w:r>
        <w:rPr>
          <w:spacing w:val="-6"/>
        </w:rPr>
        <w:t>février,</w:t>
      </w:r>
      <w:r>
        <w:rPr>
          <w:spacing w:val="-13"/>
        </w:rPr>
        <w:t> </w:t>
      </w:r>
      <w:r>
        <w:rPr>
          <w:spacing w:val="-6"/>
        </w:rPr>
        <w:t>l’application</w:t>
      </w:r>
      <w:r>
        <w:rPr>
          <w:spacing w:val="-13"/>
        </w:rPr>
        <w:t> </w:t>
      </w:r>
      <w:r>
        <w:rPr>
          <w:spacing w:val="-6"/>
        </w:rPr>
        <w:t>a</w:t>
      </w:r>
      <w:r>
        <w:rPr>
          <w:spacing w:val="-13"/>
        </w:rPr>
        <w:t> </w:t>
      </w:r>
      <w:r>
        <w:rPr>
          <w:spacing w:val="-6"/>
        </w:rPr>
        <w:t>accompagné</w:t>
      </w:r>
      <w:r>
        <w:rPr>
          <w:spacing w:val="-13"/>
        </w:rPr>
        <w:t> </w:t>
      </w:r>
      <w:r>
        <w:rPr>
          <w:spacing w:val="-6"/>
        </w:rPr>
        <w:t>les </w:t>
      </w:r>
      <w:r>
        <w:rPr>
          <w:w w:val="90"/>
        </w:rPr>
        <w:t>voyageurs sur près de 470 000 vols, les aidant à anticiper les perturbations et à </w:t>
      </w:r>
      <w:r>
        <w:rPr/>
        <w:t>réagir rapidement.</w:t>
      </w:r>
    </w:p>
    <w:p>
      <w:pPr>
        <w:pStyle w:val="Heading3"/>
        <w:numPr>
          <w:ilvl w:val="0"/>
          <w:numId w:val="2"/>
        </w:numPr>
        <w:tabs>
          <w:tab w:pos="719" w:val="left" w:leader="none"/>
        </w:tabs>
        <w:spacing w:line="240" w:lineRule="auto" w:before="194" w:after="0"/>
        <w:ind w:left="719" w:right="0" w:hanging="358"/>
        <w:jc w:val="left"/>
      </w:pPr>
      <w:r>
        <w:rPr>
          <w:w w:val="85"/>
        </w:rPr>
        <w:t>Sachez</w:t>
      </w:r>
      <w:r>
        <w:rPr>
          <w:spacing w:val="-9"/>
        </w:rPr>
        <w:t> </w:t>
      </w:r>
      <w:r>
        <w:rPr>
          <w:w w:val="85"/>
        </w:rPr>
        <w:t>quoi</w:t>
      </w:r>
      <w:r>
        <w:rPr>
          <w:spacing w:val="-8"/>
        </w:rPr>
        <w:t> </w:t>
      </w:r>
      <w:r>
        <w:rPr>
          <w:w w:val="85"/>
        </w:rPr>
        <w:t>faire</w:t>
      </w:r>
      <w:r>
        <w:rPr>
          <w:spacing w:val="-9"/>
        </w:rPr>
        <w:t> </w:t>
      </w:r>
      <w:r>
        <w:rPr>
          <w:w w:val="85"/>
        </w:rPr>
        <w:t>si</w:t>
      </w:r>
      <w:r>
        <w:rPr>
          <w:spacing w:val="-8"/>
        </w:rPr>
        <w:t> </w:t>
      </w:r>
      <w:r>
        <w:rPr>
          <w:w w:val="85"/>
        </w:rPr>
        <w:t>votre</w:t>
      </w:r>
      <w:r>
        <w:rPr>
          <w:spacing w:val="-9"/>
        </w:rPr>
        <w:t> </w:t>
      </w:r>
      <w:r>
        <w:rPr>
          <w:w w:val="85"/>
        </w:rPr>
        <w:t>vol</w:t>
      </w:r>
      <w:r>
        <w:rPr>
          <w:spacing w:val="-8"/>
        </w:rPr>
        <w:t> </w:t>
      </w:r>
      <w:r>
        <w:rPr>
          <w:w w:val="85"/>
        </w:rPr>
        <w:t>est</w:t>
      </w:r>
      <w:r>
        <w:rPr>
          <w:spacing w:val="-9"/>
        </w:rPr>
        <w:t> </w:t>
      </w:r>
      <w:r>
        <w:rPr>
          <w:w w:val="85"/>
        </w:rPr>
        <w:t>annulé</w:t>
      </w:r>
      <w:r>
        <w:rPr>
          <w:spacing w:val="-8"/>
        </w:rPr>
        <w:t> </w:t>
      </w:r>
      <w:r>
        <w:rPr>
          <w:w w:val="85"/>
        </w:rPr>
        <w:t>à</w:t>
      </w:r>
      <w:r>
        <w:rPr>
          <w:spacing w:val="-9"/>
        </w:rPr>
        <w:t> </w:t>
      </w:r>
      <w:r>
        <w:rPr>
          <w:spacing w:val="-2"/>
          <w:w w:val="85"/>
        </w:rPr>
        <w:t>l'avance</w:t>
      </w:r>
    </w:p>
    <w:p>
      <w:pPr>
        <w:pStyle w:val="BodyText"/>
        <w:spacing w:line="276" w:lineRule="auto"/>
        <w:ind w:left="721"/>
      </w:pPr>
      <w:r>
        <w:rPr>
          <w:w w:val="90"/>
        </w:rPr>
        <w:t>Si votre compagnie annule votre vol moins de 14 jours avant le départ, vous </w:t>
      </w:r>
      <w:r>
        <w:rPr>
          <w:spacing w:val="-8"/>
        </w:rPr>
        <w:t>pouvez</w:t>
      </w:r>
      <w:r>
        <w:rPr>
          <w:spacing w:val="-9"/>
        </w:rPr>
        <w:t> </w:t>
      </w:r>
      <w:r>
        <w:rPr>
          <w:spacing w:val="-8"/>
        </w:rPr>
        <w:t>en</w:t>
      </w:r>
      <w:r>
        <w:rPr>
          <w:spacing w:val="-9"/>
        </w:rPr>
        <w:t> </w:t>
      </w:r>
      <w:r>
        <w:rPr>
          <w:spacing w:val="-8"/>
        </w:rPr>
        <w:t>principe</w:t>
      </w:r>
      <w:r>
        <w:rPr>
          <w:spacing w:val="-9"/>
        </w:rPr>
        <w:t> </w:t>
      </w:r>
      <w:r>
        <w:rPr>
          <w:spacing w:val="-8"/>
        </w:rPr>
        <w:t>demander</w:t>
      </w:r>
      <w:r>
        <w:rPr>
          <w:spacing w:val="-9"/>
        </w:rPr>
        <w:t> </w:t>
      </w:r>
      <w:r>
        <w:rPr>
          <w:spacing w:val="-8"/>
        </w:rPr>
        <w:t>un</w:t>
      </w:r>
      <w:r>
        <w:rPr>
          <w:spacing w:val="-9"/>
        </w:rPr>
        <w:t> </w:t>
      </w:r>
      <w:r>
        <w:rPr>
          <w:spacing w:val="-8"/>
          <w:u w:val="thick"/>
        </w:rPr>
        <w:t>remboursement</w:t>
      </w:r>
      <w:r>
        <w:rPr>
          <w:spacing w:val="-9"/>
          <w:u w:val="thick"/>
        </w:rPr>
        <w:t> </w:t>
      </w:r>
      <w:r>
        <w:rPr>
          <w:spacing w:val="-8"/>
          <w:u w:val="thick"/>
        </w:rPr>
        <w:t>intégral</w:t>
      </w:r>
      <w:r>
        <w:rPr>
          <w:spacing w:val="-9"/>
          <w:u w:val="thick"/>
        </w:rPr>
        <w:t> </w:t>
      </w:r>
      <w:r>
        <w:rPr>
          <w:spacing w:val="-8"/>
          <w:u w:val="thick"/>
        </w:rPr>
        <w:t>ou</w:t>
      </w:r>
      <w:r>
        <w:rPr>
          <w:spacing w:val="-9"/>
          <w:u w:val="thick"/>
        </w:rPr>
        <w:t> </w:t>
      </w:r>
      <w:r>
        <w:rPr>
          <w:spacing w:val="-8"/>
          <w:u w:val="thick"/>
        </w:rPr>
        <w:t>choisir</w:t>
      </w:r>
      <w:r>
        <w:rPr>
          <w:spacing w:val="-9"/>
          <w:u w:val="thick"/>
        </w:rPr>
        <w:t> </w:t>
      </w:r>
      <w:r>
        <w:rPr>
          <w:spacing w:val="-8"/>
          <w:u w:val="thick"/>
        </w:rPr>
        <w:t>un</w:t>
      </w:r>
      <w:r>
        <w:rPr>
          <w:spacing w:val="-9"/>
          <w:u w:val="thick"/>
        </w:rPr>
        <w:t> </w:t>
      </w:r>
      <w:r>
        <w:rPr>
          <w:spacing w:val="-8"/>
          <w:u w:val="thick"/>
        </w:rPr>
        <w:t>vol</w:t>
      </w:r>
      <w:r>
        <w:rPr>
          <w:spacing w:val="-8"/>
        </w:rPr>
        <w:t> </w:t>
      </w:r>
      <w:r>
        <w:rPr>
          <w:spacing w:val="-2"/>
          <w:u w:val="thick"/>
        </w:rPr>
        <w:t>alternatif.</w:t>
      </w:r>
    </w:p>
    <w:p>
      <w:pPr>
        <w:pStyle w:val="Heading3"/>
        <w:numPr>
          <w:ilvl w:val="0"/>
          <w:numId w:val="2"/>
        </w:numPr>
        <w:tabs>
          <w:tab w:pos="719" w:val="left" w:leader="none"/>
        </w:tabs>
        <w:spacing w:line="240" w:lineRule="auto" w:before="197" w:after="0"/>
        <w:ind w:left="719" w:right="0" w:hanging="358"/>
        <w:jc w:val="left"/>
      </w:pPr>
      <w:r>
        <w:rPr>
          <w:w w:val="85"/>
        </w:rPr>
        <w:t>Agissez</w:t>
      </w:r>
      <w:r>
        <w:rPr>
          <w:spacing w:val="-1"/>
        </w:rPr>
        <w:t> </w:t>
      </w:r>
      <w:r>
        <w:rPr>
          <w:w w:val="85"/>
        </w:rPr>
        <w:t>rapidement</w:t>
      </w:r>
      <w:r>
        <w:rPr>
          <w:spacing w:val="-1"/>
        </w:rPr>
        <w:t> </w:t>
      </w:r>
      <w:r>
        <w:rPr>
          <w:w w:val="85"/>
        </w:rPr>
        <w:t>en</w:t>
      </w:r>
      <w:r>
        <w:rPr>
          <w:spacing w:val="-1"/>
        </w:rPr>
        <w:t> </w:t>
      </w:r>
      <w:r>
        <w:rPr>
          <w:w w:val="85"/>
        </w:rPr>
        <w:t>cas</w:t>
      </w:r>
      <w:r>
        <w:rPr>
          <w:spacing w:val="-1"/>
        </w:rPr>
        <w:t> </w:t>
      </w:r>
      <w:r>
        <w:rPr>
          <w:w w:val="85"/>
        </w:rPr>
        <w:t>d'annulation</w:t>
      </w:r>
      <w:r>
        <w:rPr>
          <w:spacing w:val="-1"/>
        </w:rPr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dernière</w:t>
      </w:r>
      <w:r>
        <w:rPr>
          <w:spacing w:val="-1"/>
        </w:rPr>
        <w:t> </w:t>
      </w:r>
      <w:r>
        <w:rPr>
          <w:spacing w:val="-2"/>
          <w:w w:val="85"/>
        </w:rPr>
        <w:t>minute</w:t>
      </w:r>
    </w:p>
    <w:p>
      <w:pPr>
        <w:pStyle w:val="BodyText"/>
        <w:spacing w:line="276" w:lineRule="auto"/>
        <w:ind w:left="721"/>
      </w:pPr>
      <w:r>
        <w:rPr>
          <w:spacing w:val="-8"/>
        </w:rPr>
        <w:t>Pour</w:t>
      </w:r>
      <w:r>
        <w:rPr>
          <w:spacing w:val="-9"/>
        </w:rPr>
        <w:t> </w:t>
      </w:r>
      <w:r>
        <w:rPr>
          <w:spacing w:val="-8"/>
        </w:rPr>
        <w:t>les</w:t>
      </w:r>
      <w:r>
        <w:rPr>
          <w:spacing w:val="-9"/>
        </w:rPr>
        <w:t> </w:t>
      </w:r>
      <w:r>
        <w:rPr>
          <w:spacing w:val="-8"/>
        </w:rPr>
        <w:t>annulations</w:t>
      </w:r>
      <w:r>
        <w:rPr>
          <w:spacing w:val="-9"/>
        </w:rPr>
        <w:t> </w:t>
      </w:r>
      <w:r>
        <w:rPr>
          <w:spacing w:val="-8"/>
        </w:rPr>
        <w:t>proches</w:t>
      </w:r>
      <w:r>
        <w:rPr>
          <w:spacing w:val="-9"/>
        </w:rPr>
        <w:t> </w:t>
      </w:r>
      <w:r>
        <w:rPr>
          <w:spacing w:val="-8"/>
        </w:rPr>
        <w:t>du</w:t>
      </w:r>
      <w:r>
        <w:rPr>
          <w:spacing w:val="-9"/>
        </w:rPr>
        <w:t> </w:t>
      </w:r>
      <w:r>
        <w:rPr>
          <w:spacing w:val="-8"/>
        </w:rPr>
        <w:t>départ,</w:t>
      </w:r>
      <w:r>
        <w:rPr>
          <w:spacing w:val="-9"/>
        </w:rPr>
        <w:t> </w:t>
      </w:r>
      <w:r>
        <w:rPr>
          <w:spacing w:val="-8"/>
        </w:rPr>
        <w:t>renseignez-vous</w:t>
      </w:r>
      <w:r>
        <w:rPr>
          <w:spacing w:val="-9"/>
        </w:rPr>
        <w:t> </w:t>
      </w:r>
      <w:r>
        <w:rPr>
          <w:spacing w:val="-8"/>
        </w:rPr>
        <w:t>auprès</w:t>
      </w:r>
      <w:r>
        <w:rPr>
          <w:spacing w:val="-9"/>
        </w:rPr>
        <w:t> </w:t>
      </w:r>
      <w:r>
        <w:rPr>
          <w:spacing w:val="-8"/>
        </w:rPr>
        <w:t>de</w:t>
      </w:r>
      <w:r>
        <w:rPr>
          <w:spacing w:val="-9"/>
        </w:rPr>
        <w:t> </w:t>
      </w:r>
      <w:r>
        <w:rPr>
          <w:spacing w:val="-8"/>
        </w:rPr>
        <w:t>votre </w:t>
      </w:r>
      <w:r>
        <w:rPr>
          <w:spacing w:val="-6"/>
        </w:rPr>
        <w:t>compagnie</w:t>
      </w:r>
      <w:r>
        <w:rPr>
          <w:spacing w:val="-15"/>
        </w:rPr>
        <w:t> </w:t>
      </w:r>
      <w:r>
        <w:rPr>
          <w:spacing w:val="-6"/>
        </w:rPr>
        <w:t>sur</w:t>
      </w:r>
      <w:r>
        <w:rPr>
          <w:spacing w:val="-13"/>
        </w:rPr>
        <w:t> </w:t>
      </w:r>
      <w:r>
        <w:rPr>
          <w:spacing w:val="-6"/>
        </w:rPr>
        <w:t>les</w:t>
      </w:r>
      <w:r>
        <w:rPr>
          <w:spacing w:val="-13"/>
        </w:rPr>
        <w:t> </w:t>
      </w:r>
      <w:r>
        <w:rPr>
          <w:spacing w:val="-6"/>
        </w:rPr>
        <w:t>possibilités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réacheminement</w:t>
      </w:r>
      <w:r>
        <w:rPr>
          <w:spacing w:val="-13"/>
        </w:rPr>
        <w:t> </w:t>
      </w:r>
      <w:r>
        <w:rPr>
          <w:spacing w:val="-6"/>
        </w:rPr>
        <w:t>sur</w:t>
      </w:r>
      <w:r>
        <w:rPr>
          <w:spacing w:val="-13"/>
        </w:rPr>
        <w:t> </w:t>
      </w:r>
      <w:r>
        <w:rPr>
          <w:spacing w:val="-6"/>
        </w:rPr>
        <w:t>le</w:t>
      </w:r>
      <w:r>
        <w:rPr>
          <w:spacing w:val="-13"/>
        </w:rPr>
        <w:t> </w:t>
      </w:r>
      <w:r>
        <w:rPr>
          <w:spacing w:val="-6"/>
        </w:rPr>
        <w:t>prochain</w:t>
      </w:r>
      <w:r>
        <w:rPr>
          <w:spacing w:val="-13"/>
        </w:rPr>
        <w:t> </w:t>
      </w:r>
      <w:r>
        <w:rPr>
          <w:spacing w:val="-6"/>
        </w:rPr>
        <w:t>vol </w:t>
      </w:r>
      <w:r>
        <w:rPr>
          <w:w w:val="90"/>
        </w:rPr>
        <w:t>disponible. Si nécessaire, vous pouvez également demander un remboursement </w:t>
      </w:r>
      <w:r>
        <w:rPr/>
        <w:t>plutôt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voyager.</w:t>
      </w:r>
    </w:p>
    <w:p>
      <w:pPr>
        <w:pStyle w:val="Heading3"/>
        <w:numPr>
          <w:ilvl w:val="0"/>
          <w:numId w:val="2"/>
        </w:numPr>
        <w:tabs>
          <w:tab w:pos="719" w:val="left" w:leader="none"/>
        </w:tabs>
        <w:spacing w:line="240" w:lineRule="auto" w:before="195" w:after="0"/>
        <w:ind w:left="719" w:right="0" w:hanging="358"/>
        <w:jc w:val="left"/>
      </w:pPr>
      <w:r>
        <w:rPr>
          <w:w w:val="85"/>
        </w:rPr>
        <w:t>Demandez</w:t>
      </w:r>
      <w:r>
        <w:rPr>
          <w:spacing w:val="4"/>
        </w:rPr>
        <w:t> </w:t>
      </w:r>
      <w:r>
        <w:rPr>
          <w:w w:val="85"/>
        </w:rPr>
        <w:t>des</w:t>
      </w:r>
      <w:r>
        <w:rPr>
          <w:spacing w:val="4"/>
        </w:rPr>
        <w:t> </w:t>
      </w:r>
      <w:r>
        <w:rPr>
          <w:w w:val="85"/>
        </w:rPr>
        <w:t>itinéraires</w:t>
      </w:r>
      <w:r>
        <w:rPr>
          <w:spacing w:val="5"/>
        </w:rPr>
        <w:t> </w:t>
      </w:r>
      <w:r>
        <w:rPr>
          <w:spacing w:val="-2"/>
          <w:w w:val="85"/>
        </w:rPr>
        <w:t>alternatifs</w:t>
      </w:r>
    </w:p>
    <w:p>
      <w:pPr>
        <w:pStyle w:val="BodyText"/>
        <w:spacing w:line="276" w:lineRule="auto"/>
        <w:ind w:left="721"/>
      </w:pPr>
      <w:r>
        <w:rPr>
          <w:w w:val="90"/>
        </w:rPr>
        <w:t>Les compagnies aériennes peuvent souvent proposer des itinéraires différents pour vous acheminer à destination. N'hésitez pas à vous renseigner sur les </w:t>
      </w:r>
      <w:r>
        <w:rPr>
          <w:spacing w:val="-8"/>
        </w:rPr>
        <w:t>options disponibles, y compris les vols opérés par d’autres compagnies </w:t>
      </w:r>
      <w:r>
        <w:rPr>
          <w:spacing w:val="-2"/>
        </w:rPr>
        <w:t>aériennes.</w:t>
      </w:r>
    </w:p>
    <w:p>
      <w:pPr>
        <w:pStyle w:val="Heading3"/>
        <w:numPr>
          <w:ilvl w:val="0"/>
          <w:numId w:val="2"/>
        </w:numPr>
        <w:tabs>
          <w:tab w:pos="719" w:val="left" w:leader="none"/>
        </w:tabs>
        <w:spacing w:line="240" w:lineRule="auto" w:before="195" w:after="0"/>
        <w:ind w:left="719" w:right="0" w:hanging="358"/>
        <w:jc w:val="left"/>
      </w:pPr>
      <w:r>
        <w:rPr>
          <w:w w:val="80"/>
        </w:rPr>
        <w:t>Conservez</w:t>
      </w:r>
      <w:r>
        <w:rPr>
          <w:spacing w:val="17"/>
        </w:rPr>
        <w:t> </w:t>
      </w:r>
      <w:r>
        <w:rPr>
          <w:w w:val="80"/>
        </w:rPr>
        <w:t>les</w:t>
      </w:r>
      <w:r>
        <w:rPr>
          <w:spacing w:val="18"/>
        </w:rPr>
        <w:t> </w:t>
      </w:r>
      <w:r>
        <w:rPr>
          <w:w w:val="80"/>
        </w:rPr>
        <w:t>justificatifs</w:t>
      </w:r>
      <w:r>
        <w:rPr>
          <w:spacing w:val="18"/>
        </w:rPr>
        <w:t> </w:t>
      </w:r>
      <w:r>
        <w:rPr>
          <w:w w:val="80"/>
        </w:rPr>
        <w:t>de</w:t>
      </w:r>
      <w:r>
        <w:rPr>
          <w:spacing w:val="17"/>
        </w:rPr>
        <w:t> </w:t>
      </w:r>
      <w:r>
        <w:rPr>
          <w:w w:val="80"/>
        </w:rPr>
        <w:t>vos</w:t>
      </w:r>
      <w:r>
        <w:rPr>
          <w:spacing w:val="18"/>
        </w:rPr>
        <w:t> </w:t>
      </w:r>
      <w:r>
        <w:rPr>
          <w:w w:val="80"/>
        </w:rPr>
        <w:t>dépenses</w:t>
      </w:r>
      <w:r>
        <w:rPr>
          <w:spacing w:val="18"/>
        </w:rPr>
        <w:t> </w:t>
      </w:r>
      <w:r>
        <w:rPr>
          <w:spacing w:val="-2"/>
          <w:w w:val="80"/>
        </w:rPr>
        <w:t>essentielles</w:t>
      </w:r>
    </w:p>
    <w:p>
      <w:pPr>
        <w:pStyle w:val="BodyText"/>
        <w:spacing w:line="276" w:lineRule="auto"/>
        <w:ind w:left="721"/>
      </w:pPr>
      <w:r>
        <w:rPr>
          <w:w w:val="90"/>
        </w:rPr>
        <w:t>En cas de retard ou d'annulation vous obligeant à organiser des repas, des transports ou un hébergement, conservez tous vos justificatifs. Les compagnies aériennes peuvent rembourser les dépenses raisonnables selon les </w:t>
      </w:r>
      <w:r>
        <w:rPr>
          <w:spacing w:val="-2"/>
        </w:rPr>
        <w:t>circonstances.</w:t>
      </w:r>
    </w:p>
    <w:p>
      <w:pPr>
        <w:pStyle w:val="BodyText"/>
        <w:spacing w:before="118"/>
      </w:pPr>
    </w:p>
    <w:p>
      <w:pPr>
        <w:spacing w:before="0"/>
        <w:ind w:left="1" w:right="0" w:firstLine="0"/>
        <w:jc w:val="left"/>
        <w:rPr>
          <w:b/>
          <w:sz w:val="18"/>
        </w:rPr>
      </w:pPr>
      <w:r>
        <w:rPr>
          <w:b/>
          <w:w w:val="85"/>
          <w:sz w:val="18"/>
          <w:u w:val="thick"/>
        </w:rPr>
        <w:t>Pétition</w:t>
      </w:r>
      <w:r>
        <w:rPr>
          <w:b/>
          <w:spacing w:val="-7"/>
          <w:sz w:val="18"/>
          <w:u w:val="thick"/>
        </w:rPr>
        <w:t> </w:t>
      </w:r>
      <w:r>
        <w:rPr>
          <w:b/>
          <w:w w:val="85"/>
          <w:sz w:val="18"/>
          <w:u w:val="thick"/>
        </w:rPr>
        <w:t>pour</w:t>
      </w:r>
      <w:r>
        <w:rPr>
          <w:b/>
          <w:spacing w:val="-6"/>
          <w:sz w:val="18"/>
          <w:u w:val="thick"/>
        </w:rPr>
        <w:t> </w:t>
      </w:r>
      <w:r>
        <w:rPr>
          <w:b/>
          <w:w w:val="85"/>
          <w:sz w:val="18"/>
          <w:u w:val="thick"/>
        </w:rPr>
        <w:t>sauver</w:t>
      </w:r>
      <w:r>
        <w:rPr>
          <w:b/>
          <w:spacing w:val="-6"/>
          <w:sz w:val="18"/>
          <w:u w:val="thick"/>
        </w:rPr>
        <w:t> </w:t>
      </w:r>
      <w:r>
        <w:rPr>
          <w:b/>
          <w:w w:val="85"/>
          <w:sz w:val="18"/>
          <w:u w:val="thick"/>
        </w:rPr>
        <w:t>les</w:t>
      </w:r>
      <w:r>
        <w:rPr>
          <w:b/>
          <w:spacing w:val="-6"/>
          <w:sz w:val="18"/>
          <w:u w:val="thick"/>
        </w:rPr>
        <w:t> </w:t>
      </w:r>
      <w:r>
        <w:rPr>
          <w:b/>
          <w:w w:val="85"/>
          <w:sz w:val="18"/>
          <w:u w:val="thick"/>
        </w:rPr>
        <w:t>droits</w:t>
      </w:r>
      <w:r>
        <w:rPr>
          <w:b/>
          <w:spacing w:val="-6"/>
          <w:sz w:val="18"/>
          <w:u w:val="thick"/>
        </w:rPr>
        <w:t> </w:t>
      </w:r>
      <w:r>
        <w:rPr>
          <w:b/>
          <w:w w:val="85"/>
          <w:sz w:val="18"/>
          <w:u w:val="thick"/>
        </w:rPr>
        <w:t>des</w:t>
      </w:r>
      <w:r>
        <w:rPr>
          <w:b/>
          <w:spacing w:val="-6"/>
          <w:sz w:val="18"/>
          <w:u w:val="thick"/>
        </w:rPr>
        <w:t> </w:t>
      </w:r>
      <w:r>
        <w:rPr>
          <w:b/>
          <w:spacing w:val="-2"/>
          <w:w w:val="85"/>
          <w:sz w:val="18"/>
          <w:u w:val="thick"/>
        </w:rPr>
        <w:t>passagers</w:t>
      </w:r>
    </w:p>
    <w:p>
      <w:pPr>
        <w:spacing w:line="276" w:lineRule="auto" w:before="190"/>
        <w:ind w:left="1" w:right="16" w:firstLine="0"/>
        <w:jc w:val="both"/>
        <w:rPr>
          <w:sz w:val="18"/>
        </w:rPr>
      </w:pPr>
      <w:r>
        <w:rPr>
          <w:spacing w:val="-6"/>
          <w:sz w:val="18"/>
        </w:rPr>
        <w:t>L’Union</w:t>
      </w:r>
      <w:r>
        <w:rPr>
          <w:spacing w:val="7"/>
          <w:sz w:val="18"/>
        </w:rPr>
        <w:t> </w:t>
      </w:r>
      <w:r>
        <w:rPr>
          <w:spacing w:val="-6"/>
          <w:sz w:val="18"/>
        </w:rPr>
        <w:t>européenne</w:t>
      </w:r>
      <w:r>
        <w:rPr>
          <w:spacing w:val="7"/>
          <w:sz w:val="18"/>
        </w:rPr>
        <w:t> </w:t>
      </w:r>
      <w:r>
        <w:rPr>
          <w:spacing w:val="-6"/>
          <w:sz w:val="18"/>
        </w:rPr>
        <w:t>tente</w:t>
      </w:r>
      <w:r>
        <w:rPr>
          <w:spacing w:val="7"/>
          <w:sz w:val="18"/>
        </w:rPr>
        <w:t> </w:t>
      </w:r>
      <w:r>
        <w:rPr>
          <w:spacing w:val="-6"/>
          <w:sz w:val="18"/>
        </w:rPr>
        <w:t>de réduire les droits des passagers de manière si drastique que 60 % des réclamations pour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retard ne</w:t>
      </w:r>
      <w:r>
        <w:rPr>
          <w:spacing w:val="-2"/>
          <w:sz w:val="18"/>
        </w:rPr>
        <w:t> </w:t>
      </w:r>
      <w:r>
        <w:rPr>
          <w:spacing w:val="-6"/>
          <w:sz w:val="18"/>
        </w:rPr>
        <w:t>seraient</w:t>
      </w:r>
      <w:r>
        <w:rPr>
          <w:sz w:val="18"/>
        </w:rPr>
        <w:t> </w:t>
      </w:r>
      <w:r>
        <w:rPr>
          <w:spacing w:val="-6"/>
          <w:sz w:val="18"/>
        </w:rPr>
        <w:t>plus</w:t>
      </w:r>
      <w:r>
        <w:rPr>
          <w:sz w:val="18"/>
        </w:rPr>
        <w:t> </w:t>
      </w:r>
      <w:r>
        <w:rPr>
          <w:spacing w:val="-6"/>
          <w:sz w:val="18"/>
        </w:rPr>
        <w:t>éligibles</w:t>
      </w:r>
      <w:r>
        <w:rPr>
          <w:sz w:val="18"/>
        </w:rPr>
        <w:t> </w:t>
      </w:r>
      <w:r>
        <w:rPr>
          <w:spacing w:val="-6"/>
          <w:sz w:val="18"/>
        </w:rPr>
        <w:t>à</w:t>
      </w:r>
      <w:r>
        <w:rPr>
          <w:sz w:val="18"/>
        </w:rPr>
        <w:t> </w:t>
      </w:r>
      <w:r>
        <w:rPr>
          <w:spacing w:val="-6"/>
          <w:sz w:val="18"/>
        </w:rPr>
        <w:t>une</w:t>
      </w:r>
      <w:r>
        <w:rPr>
          <w:sz w:val="18"/>
        </w:rPr>
        <w:t> </w:t>
      </w:r>
      <w:r>
        <w:rPr>
          <w:spacing w:val="-6"/>
          <w:sz w:val="18"/>
        </w:rPr>
        <w:t>indemnisation.</w:t>
      </w:r>
      <w:r>
        <w:rPr>
          <w:sz w:val="18"/>
        </w:rPr>
        <w:t> </w:t>
      </w:r>
      <w:r>
        <w:rPr>
          <w:spacing w:val="-6"/>
          <w:sz w:val="18"/>
        </w:rPr>
        <w:t>Cela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signifierait plus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de retards,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moins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d’indemnisations </w:t>
      </w:r>
      <w:r>
        <w:rPr>
          <w:spacing w:val="-2"/>
          <w:sz w:val="18"/>
        </w:rPr>
        <w:t>et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ZÉRO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responsabilité.</w:t>
      </w:r>
    </w:p>
    <w:p>
      <w:pPr>
        <w:spacing w:before="157"/>
        <w:ind w:left="1" w:right="0" w:firstLine="0"/>
        <w:jc w:val="left"/>
        <w:rPr>
          <w:b/>
          <w:sz w:val="18"/>
        </w:rPr>
      </w:pPr>
      <w:hyperlink r:id="rId8">
        <w:r>
          <w:rPr>
            <w:b/>
            <w:color w:val="000080"/>
            <w:w w:val="85"/>
            <w:sz w:val="18"/>
            <w:u w:val="thick" w:color="000080"/>
          </w:rPr>
          <w:t>Plus</w:t>
        </w:r>
        <w:r>
          <w:rPr>
            <w:b/>
            <w:color w:val="000080"/>
            <w:spacing w:val="-3"/>
            <w:sz w:val="18"/>
            <w:u w:val="thick" w:color="000080"/>
          </w:rPr>
          <w:t> </w:t>
        </w:r>
        <w:r>
          <w:rPr>
            <w:b/>
            <w:color w:val="000080"/>
            <w:w w:val="85"/>
            <w:sz w:val="18"/>
            <w:u w:val="thick" w:color="000080"/>
          </w:rPr>
          <w:t>d’informations</w:t>
        </w:r>
        <w:r>
          <w:rPr>
            <w:b/>
            <w:color w:val="000080"/>
            <w:spacing w:val="-3"/>
            <w:sz w:val="18"/>
            <w:u w:val="thick" w:color="000080"/>
          </w:rPr>
          <w:t> </w:t>
        </w:r>
        <w:r>
          <w:rPr>
            <w:b/>
            <w:color w:val="000080"/>
            <w:w w:val="85"/>
            <w:sz w:val="18"/>
            <w:u w:val="thick" w:color="000080"/>
          </w:rPr>
          <w:t>et</w:t>
        </w:r>
        <w:r>
          <w:rPr>
            <w:b/>
            <w:color w:val="000080"/>
            <w:spacing w:val="-3"/>
            <w:sz w:val="18"/>
            <w:u w:val="thick" w:color="000080"/>
          </w:rPr>
          <w:t> </w:t>
        </w:r>
        <w:r>
          <w:rPr>
            <w:b/>
            <w:color w:val="000080"/>
            <w:w w:val="85"/>
            <w:sz w:val="18"/>
            <w:u w:val="thick" w:color="000080"/>
          </w:rPr>
          <w:t>signature</w:t>
        </w:r>
        <w:r>
          <w:rPr>
            <w:b/>
            <w:color w:val="000080"/>
            <w:spacing w:val="-3"/>
            <w:sz w:val="18"/>
            <w:u w:val="thick" w:color="000080"/>
          </w:rPr>
          <w:t> </w:t>
        </w:r>
        <w:r>
          <w:rPr>
            <w:b/>
            <w:color w:val="000080"/>
            <w:w w:val="85"/>
            <w:sz w:val="18"/>
            <w:u w:val="thick" w:color="000080"/>
          </w:rPr>
          <w:t>de</w:t>
        </w:r>
        <w:r>
          <w:rPr>
            <w:b/>
            <w:color w:val="000080"/>
            <w:spacing w:val="-2"/>
            <w:sz w:val="18"/>
            <w:u w:val="thick" w:color="000080"/>
          </w:rPr>
          <w:t> </w:t>
        </w:r>
        <w:r>
          <w:rPr>
            <w:b/>
            <w:color w:val="000080"/>
            <w:w w:val="85"/>
            <w:sz w:val="18"/>
            <w:u w:val="thick" w:color="000080"/>
          </w:rPr>
          <w:t>la</w:t>
        </w:r>
        <w:r>
          <w:rPr>
            <w:b/>
            <w:color w:val="000080"/>
            <w:spacing w:val="-3"/>
            <w:sz w:val="18"/>
            <w:u w:val="thick" w:color="000080"/>
          </w:rPr>
          <w:t> </w:t>
        </w:r>
        <w:r>
          <w:rPr>
            <w:b/>
            <w:color w:val="000080"/>
            <w:spacing w:val="-2"/>
            <w:w w:val="85"/>
            <w:sz w:val="18"/>
            <w:u w:val="thick" w:color="000080"/>
          </w:rPr>
          <w:t>pétition.</w:t>
        </w:r>
      </w:hyperlink>
    </w:p>
    <w:p>
      <w:pPr>
        <w:pStyle w:val="BodyText"/>
        <w:spacing w:before="0"/>
        <w:rPr>
          <w:b/>
          <w:sz w:val="18"/>
        </w:rPr>
      </w:pPr>
    </w:p>
    <w:p>
      <w:pPr>
        <w:pStyle w:val="BodyText"/>
        <w:spacing w:before="29"/>
        <w:rPr>
          <w:b/>
          <w:sz w:val="18"/>
        </w:rPr>
      </w:pPr>
    </w:p>
    <w:p>
      <w:pPr>
        <w:spacing w:before="0"/>
        <w:ind w:left="1" w:right="0" w:firstLine="0"/>
        <w:jc w:val="left"/>
        <w:rPr>
          <w:b/>
          <w:sz w:val="18"/>
        </w:rPr>
      </w:pPr>
      <w:r>
        <w:rPr>
          <w:b/>
          <w:spacing w:val="-2"/>
          <w:w w:val="85"/>
          <w:sz w:val="18"/>
          <w:u w:val="thick"/>
        </w:rPr>
        <w:t>À</w:t>
      </w:r>
      <w:r>
        <w:rPr>
          <w:b/>
          <w:spacing w:val="-6"/>
          <w:sz w:val="18"/>
          <w:u w:val="thick"/>
        </w:rPr>
        <w:t> </w:t>
      </w:r>
      <w:r>
        <w:rPr>
          <w:b/>
          <w:spacing w:val="-2"/>
          <w:w w:val="85"/>
          <w:sz w:val="18"/>
          <w:u w:val="thick"/>
        </w:rPr>
        <w:t>propos</w:t>
      </w:r>
      <w:r>
        <w:rPr>
          <w:b/>
          <w:spacing w:val="-6"/>
          <w:sz w:val="18"/>
          <w:u w:val="thick"/>
        </w:rPr>
        <w:t> </w:t>
      </w:r>
      <w:r>
        <w:rPr>
          <w:b/>
          <w:spacing w:val="-2"/>
          <w:w w:val="85"/>
          <w:sz w:val="18"/>
          <w:u w:val="thick"/>
        </w:rPr>
        <w:t>d'AirHelp</w:t>
      </w:r>
    </w:p>
    <w:p>
      <w:pPr>
        <w:spacing w:after="0"/>
        <w:jc w:val="left"/>
        <w:rPr>
          <w:b/>
          <w:sz w:val="18"/>
        </w:rPr>
        <w:sectPr>
          <w:pgSz w:w="11920" w:h="16840"/>
          <w:pgMar w:header="933" w:footer="0" w:top="1760" w:bottom="280" w:left="1700" w:right="1700"/>
        </w:sectPr>
      </w:pPr>
    </w:p>
    <w:p>
      <w:pPr>
        <w:spacing w:line="292" w:lineRule="auto" w:before="84"/>
        <w:ind w:left="1" w:right="21" w:firstLine="0"/>
        <w:jc w:val="left"/>
        <w:rPr>
          <w:sz w:val="18"/>
        </w:rPr>
      </w:pPr>
      <w:hyperlink r:id="rId6">
        <w:r>
          <w:rPr>
            <w:spacing w:val="-6"/>
            <w:sz w:val="18"/>
          </w:rPr>
          <w:t>AirHelp est une entreprise de technologie dans le secteur du voyage qui œuvre pour améliorer l’expérience des</w:t>
        </w:r>
      </w:hyperlink>
      <w:r>
        <w:rPr>
          <w:spacing w:val="-6"/>
          <w:sz w:val="18"/>
        </w:rPr>
        <w:t> </w:t>
      </w:r>
      <w:hyperlink r:id="rId6">
        <w:r>
          <w:rPr>
            <w:w w:val="90"/>
            <w:sz w:val="18"/>
          </w:rPr>
          <w:t>passagers</w:t>
        </w:r>
      </w:hyperlink>
      <w:r>
        <w:rPr>
          <w:w w:val="90"/>
          <w:sz w:val="18"/>
        </w:rPr>
        <w:t> aériens en cas d’interruption de leur vol. Depuis 2013, elle a indemnisé plus de 3 millions de passagers victimes de retards ou d’annulations. Douze millions de voyageurs ont déjà protégé leurs vols avec </w:t>
      </w:r>
      <w:hyperlink r:id="rId9">
        <w:r>
          <w:rPr>
            <w:color w:val="000080"/>
            <w:w w:val="90"/>
            <w:sz w:val="18"/>
            <w:u w:val="thick" w:color="000080"/>
          </w:rPr>
          <w:t>AirHelp+</w:t>
        </w:r>
      </w:hyperlink>
      <w:r>
        <w:rPr>
          <w:w w:val="90"/>
          <w:sz w:val="18"/>
        </w:rPr>
        <w:t>, et des millions d’autres bénéficient des informations expertes mises gratuitement à disposition sur airhelp.es. AirHelp vient également de lancer sa nouvelle application, téléchargée 235 000 fois, qui propose un suivi des vols en temps réel, </w:t>
      </w:r>
      <w:r>
        <w:rPr>
          <w:spacing w:val="-4"/>
          <w:sz w:val="18"/>
        </w:rPr>
        <w:t>des alertes d’interruptions et des options de protection supplémentaires.</w:t>
      </w:r>
    </w:p>
    <w:p>
      <w:pPr>
        <w:pStyle w:val="BodyText"/>
        <w:spacing w:before="46"/>
        <w:rPr>
          <w:sz w:val="18"/>
        </w:rPr>
      </w:pPr>
    </w:p>
    <w:p>
      <w:pPr>
        <w:spacing w:line="292" w:lineRule="auto" w:before="1"/>
        <w:ind w:left="1" w:right="0" w:firstLine="0"/>
        <w:jc w:val="left"/>
        <w:rPr>
          <w:sz w:val="18"/>
        </w:rPr>
      </w:pPr>
      <w:r>
        <w:rPr>
          <w:w w:val="90"/>
          <w:sz w:val="18"/>
        </w:rPr>
        <w:t>En tant que défenseur des droits des passagers aériens, AirHelp s’engage aussi à préserver la planète et à investir dans un avenir plus durable, en plantant un arbre pour chaque 100 interruptions de vols. À ce jour, plus de 183 988 </w:t>
      </w:r>
      <w:r>
        <w:rPr>
          <w:sz w:val="18"/>
        </w:rPr>
        <w:t>arbres</w:t>
      </w:r>
      <w:r>
        <w:rPr>
          <w:spacing w:val="-6"/>
          <w:sz w:val="18"/>
        </w:rPr>
        <w:t> </w:t>
      </w:r>
      <w:r>
        <w:rPr>
          <w:sz w:val="18"/>
        </w:rPr>
        <w:t>ont</w:t>
      </w:r>
      <w:r>
        <w:rPr>
          <w:spacing w:val="-6"/>
          <w:sz w:val="18"/>
        </w:rPr>
        <w:t> </w:t>
      </w:r>
      <w:r>
        <w:rPr>
          <w:sz w:val="18"/>
        </w:rPr>
        <w:t>déjà</w:t>
      </w:r>
      <w:r>
        <w:rPr>
          <w:spacing w:val="-6"/>
          <w:sz w:val="18"/>
        </w:rPr>
        <w:t> </w:t>
      </w:r>
      <w:r>
        <w:rPr>
          <w:sz w:val="18"/>
        </w:rPr>
        <w:t>été</w:t>
      </w:r>
      <w:r>
        <w:rPr>
          <w:spacing w:val="-6"/>
          <w:sz w:val="18"/>
        </w:rPr>
        <w:t> </w:t>
      </w:r>
      <w:r>
        <w:rPr>
          <w:sz w:val="18"/>
        </w:rPr>
        <w:t>plantés.</w:t>
      </w:r>
    </w:p>
    <w:p>
      <w:pPr>
        <w:pStyle w:val="BodyText"/>
        <w:spacing w:before="46"/>
        <w:rPr>
          <w:sz w:val="18"/>
        </w:rPr>
      </w:pPr>
    </w:p>
    <w:p>
      <w:pPr>
        <w:spacing w:line="292" w:lineRule="auto" w:before="0"/>
        <w:ind w:left="1" w:right="387" w:firstLine="0"/>
        <w:jc w:val="both"/>
        <w:rPr>
          <w:sz w:val="18"/>
        </w:rPr>
      </w:pPr>
      <w:r>
        <w:rPr>
          <w:w w:val="90"/>
          <w:sz w:val="18"/>
        </w:rPr>
        <w:t>Grâce à une intelligence artificielle innovante qui agit en arrière-plan et à une équipe spécialisée de plus de 400 AirHelpers, AirHelp permet à tout voyageur, dans l’UE et au-delà, de réclamer jusqu’à 600 € pour des retards ou </w:t>
      </w:r>
      <w:r>
        <w:rPr>
          <w:sz w:val="18"/>
        </w:rPr>
        <w:t>annulations de vols.</w:t>
      </w:r>
    </w:p>
    <w:p>
      <w:pPr>
        <w:pStyle w:val="BodyText"/>
        <w:spacing w:before="46"/>
        <w:rPr>
          <w:sz w:val="18"/>
        </w:rPr>
      </w:pPr>
    </w:p>
    <w:p>
      <w:pPr>
        <w:spacing w:before="0"/>
        <w:ind w:left="1" w:right="0" w:firstLine="0"/>
        <w:jc w:val="both"/>
        <w:rPr>
          <w:sz w:val="18"/>
        </w:rPr>
      </w:pPr>
      <w:r>
        <w:rPr>
          <w:w w:val="90"/>
          <w:sz w:val="18"/>
        </w:rPr>
        <w:t>D’autres</w:t>
      </w:r>
      <w:r>
        <w:rPr>
          <w:spacing w:val="-2"/>
          <w:sz w:val="18"/>
        </w:rPr>
        <w:t> </w:t>
      </w:r>
      <w:r>
        <w:rPr>
          <w:w w:val="90"/>
          <w:sz w:val="18"/>
        </w:rPr>
        <w:t>informations</w:t>
      </w:r>
      <w:r>
        <w:rPr>
          <w:spacing w:val="-2"/>
          <w:sz w:val="18"/>
        </w:rPr>
        <w:t> </w:t>
      </w:r>
      <w:r>
        <w:rPr>
          <w:w w:val="90"/>
          <w:sz w:val="18"/>
        </w:rPr>
        <w:t>sur</w:t>
      </w:r>
      <w:r>
        <w:rPr>
          <w:spacing w:val="-2"/>
          <w:sz w:val="18"/>
        </w:rPr>
        <w:t> </w:t>
      </w:r>
      <w:r>
        <w:rPr>
          <w:w w:val="90"/>
          <w:sz w:val="18"/>
        </w:rPr>
        <w:t>AirHelp</w:t>
      </w:r>
      <w:r>
        <w:rPr>
          <w:spacing w:val="-2"/>
          <w:sz w:val="18"/>
        </w:rPr>
        <w:t> </w:t>
      </w:r>
      <w:r>
        <w:rPr>
          <w:w w:val="90"/>
          <w:sz w:val="18"/>
        </w:rPr>
        <w:t>sont</w:t>
      </w:r>
      <w:r>
        <w:rPr>
          <w:spacing w:val="-1"/>
          <w:sz w:val="18"/>
        </w:rPr>
        <w:t> </w:t>
      </w:r>
      <w:r>
        <w:rPr>
          <w:w w:val="90"/>
          <w:sz w:val="18"/>
        </w:rPr>
        <w:t>disponibles</w:t>
      </w:r>
      <w:r>
        <w:rPr>
          <w:spacing w:val="-2"/>
          <w:sz w:val="18"/>
        </w:rPr>
        <w:t> </w:t>
      </w:r>
      <w:r>
        <w:rPr>
          <w:w w:val="90"/>
          <w:sz w:val="18"/>
        </w:rPr>
        <w:t>à</w:t>
      </w:r>
      <w:r>
        <w:rPr>
          <w:spacing w:val="-2"/>
          <w:sz w:val="18"/>
        </w:rPr>
        <w:t> </w:t>
      </w:r>
      <w:r>
        <w:rPr>
          <w:w w:val="90"/>
          <w:sz w:val="18"/>
        </w:rPr>
        <w:t>l'adresse</w:t>
      </w:r>
      <w:r>
        <w:rPr>
          <w:spacing w:val="-2"/>
          <w:sz w:val="18"/>
        </w:rPr>
        <w:t> </w:t>
      </w:r>
      <w:r>
        <w:rPr>
          <w:w w:val="90"/>
          <w:sz w:val="18"/>
        </w:rPr>
        <w:t>suivante</w:t>
      </w:r>
      <w:r>
        <w:rPr>
          <w:spacing w:val="-2"/>
          <w:sz w:val="18"/>
        </w:rPr>
        <w:t> </w:t>
      </w:r>
      <w:r>
        <w:rPr>
          <w:w w:val="90"/>
          <w:sz w:val="18"/>
        </w:rPr>
        <w:t>:</w:t>
      </w:r>
      <w:r>
        <w:rPr>
          <w:spacing w:val="-1"/>
          <w:sz w:val="18"/>
        </w:rPr>
        <w:t> </w:t>
      </w:r>
      <w:hyperlink r:id="rId6">
        <w:r>
          <w:rPr>
            <w:color w:val="000080"/>
            <w:spacing w:val="-2"/>
            <w:w w:val="90"/>
            <w:sz w:val="18"/>
            <w:u w:val="thick" w:color="000080"/>
          </w:rPr>
          <w:t>https://www.airhelp.fr</w:t>
        </w:r>
      </w:hyperlink>
    </w:p>
    <w:p>
      <w:pPr>
        <w:pStyle w:val="BodyText"/>
        <w:spacing w:before="5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1099185</wp:posOffset>
            </wp:positionH>
            <wp:positionV relativeFrom="paragraph">
              <wp:posOffset>195623</wp:posOffset>
            </wp:positionV>
            <wp:extent cx="545141" cy="93726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41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"/>
        <w:rPr>
          <w:sz w:val="18"/>
        </w:rPr>
      </w:pPr>
    </w:p>
    <w:p>
      <w:pPr>
        <w:spacing w:line="439" w:lineRule="auto" w:before="0"/>
        <w:ind w:left="1" w:right="6074" w:firstLine="0"/>
        <w:jc w:val="left"/>
        <w:rPr>
          <w:b/>
          <w:sz w:val="18"/>
        </w:rPr>
      </w:pPr>
      <w:r>
        <w:rPr>
          <w:b/>
          <w:w w:val="95"/>
          <w:sz w:val="18"/>
          <w:u w:val="thick"/>
        </w:rPr>
        <w:t>Pour</w:t>
      </w:r>
      <w:r>
        <w:rPr>
          <w:b/>
          <w:spacing w:val="-5"/>
          <w:w w:val="95"/>
          <w:sz w:val="18"/>
          <w:u w:val="thick"/>
        </w:rPr>
        <w:t> </w:t>
      </w:r>
      <w:r>
        <w:rPr>
          <w:b/>
          <w:w w:val="95"/>
          <w:sz w:val="18"/>
          <w:u w:val="thick"/>
        </w:rPr>
        <w:t>plus</w:t>
      </w:r>
      <w:r>
        <w:rPr>
          <w:b/>
          <w:spacing w:val="-5"/>
          <w:w w:val="95"/>
          <w:sz w:val="18"/>
          <w:u w:val="thick"/>
        </w:rPr>
        <w:t> </w:t>
      </w:r>
      <w:r>
        <w:rPr>
          <w:b/>
          <w:w w:val="95"/>
          <w:sz w:val="18"/>
          <w:u w:val="thick"/>
        </w:rPr>
        <w:t>d’information</w:t>
      </w:r>
      <w:r>
        <w:rPr>
          <w:b/>
          <w:spacing w:val="-5"/>
          <w:w w:val="95"/>
          <w:sz w:val="18"/>
          <w:u w:val="thick"/>
        </w:rPr>
        <w:t> </w:t>
      </w:r>
      <w:r>
        <w:rPr>
          <w:b/>
          <w:w w:val="95"/>
          <w:sz w:val="18"/>
          <w:u w:val="thick"/>
        </w:rPr>
        <w:t>:</w:t>
      </w:r>
      <w:r>
        <w:rPr>
          <w:b/>
          <w:w w:val="95"/>
          <w:sz w:val="18"/>
        </w:rPr>
        <w:t> María</w:t>
      </w:r>
      <w:r>
        <w:rPr>
          <w:b/>
          <w:spacing w:val="-8"/>
          <w:w w:val="95"/>
          <w:sz w:val="18"/>
        </w:rPr>
        <w:t> </w:t>
      </w:r>
      <w:r>
        <w:rPr>
          <w:b/>
          <w:w w:val="95"/>
          <w:sz w:val="18"/>
        </w:rPr>
        <w:t>Díaz </w:t>
      </w:r>
      <w:r>
        <w:rPr>
          <w:b/>
          <w:color w:val="1154CC"/>
          <w:spacing w:val="-2"/>
          <w:w w:val="85"/>
          <w:sz w:val="18"/>
          <w:u w:val="thick" w:color="1154CC"/>
        </w:rPr>
        <w:t>f</w:t>
      </w:r>
      <w:hyperlink r:id="rId11">
        <w:r>
          <w:rPr>
            <w:b/>
            <w:color w:val="1154CC"/>
            <w:spacing w:val="-2"/>
            <w:w w:val="85"/>
            <w:sz w:val="18"/>
            <w:u w:val="thick" w:color="1154CC"/>
          </w:rPr>
          <w:t>rance.airhelp@actitud.agency</w:t>
        </w:r>
      </w:hyperlink>
    </w:p>
    <w:p>
      <w:pPr>
        <w:spacing w:before="3"/>
        <w:ind w:left="1" w:right="0" w:firstLine="0"/>
        <w:jc w:val="left"/>
        <w:rPr>
          <w:b/>
          <w:sz w:val="18"/>
        </w:rPr>
      </w:pPr>
      <w:r>
        <w:rPr>
          <w:b/>
          <w:spacing w:val="-2"/>
          <w:w w:val="90"/>
          <w:sz w:val="18"/>
          <w:u w:val="thick"/>
        </w:rPr>
        <w:t>T.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2"/>
          <w:w w:val="90"/>
          <w:sz w:val="18"/>
          <w:u w:val="thick"/>
        </w:rPr>
        <w:t>07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2"/>
          <w:w w:val="90"/>
          <w:sz w:val="18"/>
          <w:u w:val="thick"/>
        </w:rPr>
        <w:t>82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2"/>
          <w:w w:val="90"/>
          <w:sz w:val="18"/>
          <w:u w:val="thick"/>
        </w:rPr>
        <w:t>50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2"/>
          <w:w w:val="90"/>
          <w:sz w:val="18"/>
          <w:u w:val="thick"/>
        </w:rPr>
        <w:t>84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7"/>
          <w:w w:val="90"/>
          <w:sz w:val="18"/>
          <w:u w:val="thick"/>
        </w:rPr>
        <w:t>14</w:t>
      </w:r>
    </w:p>
    <w:sectPr>
      <w:pgSz w:w="11920" w:h="16840"/>
      <w:pgMar w:header="933" w:footer="0" w:top="17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6003614</wp:posOffset>
          </wp:positionH>
          <wp:positionV relativeFrom="page">
            <wp:posOffset>592537</wp:posOffset>
          </wp:positionV>
          <wp:extent cx="1114424" cy="3998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4424" cy="39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8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18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960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36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76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0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62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4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25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07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888" w:hanging="360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Arial" w:hAnsi="Arial" w:eastAsia="Arial" w:cs="Arial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right="13"/>
      <w:jc w:val="center"/>
      <w:outlineLvl w:val="1"/>
    </w:pPr>
    <w:rPr>
      <w:rFonts w:ascii="Arial" w:hAnsi="Arial" w:eastAsia="Arial" w:cs="Arial"/>
      <w:b/>
      <w:bCs/>
      <w:sz w:val="44"/>
      <w:szCs w:val="44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"/>
      <w:jc w:val="both"/>
      <w:outlineLvl w:val="2"/>
    </w:pPr>
    <w:rPr>
      <w:rFonts w:ascii="Arial" w:hAnsi="Arial" w:eastAsia="Arial" w:cs="Arial"/>
      <w:b/>
      <w:bCs/>
      <w:sz w:val="26"/>
      <w:szCs w:val="26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195"/>
      <w:ind w:left="719" w:hanging="358"/>
      <w:outlineLvl w:val="3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95"/>
      <w:ind w:left="719" w:hanging="358"/>
      <w:jc w:val="both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airhelp.fr/" TargetMode="External"/><Relationship Id="rId7" Type="http://schemas.openxmlformats.org/officeDocument/2006/relationships/hyperlink" Target="https://www.airhelp.fr/application/" TargetMode="External"/><Relationship Id="rId8" Type="http://schemas.openxmlformats.org/officeDocument/2006/relationships/hyperlink" Target="https://www.change.org/p/vos-droits-de-passagers-a%C3%A9riens-sont-en-danger" TargetMode="External"/><Relationship Id="rId9" Type="http://schemas.openxmlformats.org/officeDocument/2006/relationships/hyperlink" Target="https://www.airhelp.fr/airhelp-plus/" TargetMode="External"/><Relationship Id="rId10" Type="http://schemas.openxmlformats.org/officeDocument/2006/relationships/image" Target="media/image2.png"/><Relationship Id="rId11" Type="http://schemas.openxmlformats.org/officeDocument/2006/relationships/hyperlink" Target="mailto:france.airhelp@actitud.agency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Conseils pratiques pour gérer les perturbations de vols.docx</dc:title>
  <dcterms:created xsi:type="dcterms:W3CDTF">2026-05-06T23:17:28Z</dcterms:created>
  <dcterms:modified xsi:type="dcterms:W3CDTF">2026-05-06T23:17:28Z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2026-05-06T00:00:00Z</vt:filetime>
  </property>
</Properties>
</file>