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Víctor González,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 ofrece la previsión para los próximos días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left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En la próxima semana un flujo de aire subtropical dejará lluvias copiosas y deshielos importantes, según Meteored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Las lluvias se irán intensificando y se prevé que puedan ser fuertes y persistentes en zonas montañosas de la vertiente atlántica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El deshielo en zonas montañosas donde se han producido nevadas estos últimos días podría dar lugar al desbordamiento de algunos ríos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40" w:lineRule="auto"/>
        <w:jc w:val="center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  <w:drawing>
          <wp:inline distB="114300" distT="114300" distL="114300" distR="114300">
            <wp:extent cx="5183025" cy="3590373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841" l="0" r="0" t="841"/>
                    <a:stretch>
                      <a:fillRect/>
                    </a:stretch>
                  </pic:blipFill>
                  <pic:spPr>
                    <a:xfrm>
                      <a:off x="0" y="0"/>
                      <a:ext cx="5183025" cy="35903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18"/>
          <w:szCs w:val="18"/>
          <w:rtl w:val="0"/>
        </w:rPr>
        <w:t xml:space="preserve">Además de las lluvias,las borrascas impulsarán masas de aire extremadamente suaves para las fechas y fuertes vientos del suroeste, el cóctel perfecto para que se produzca un importante deshielo en las montañas.</w:t>
      </w:r>
    </w:p>
    <w:p w:rsidR="00000000" w:rsidDel="00000000" w:rsidP="00000000" w:rsidRDefault="00000000" w:rsidRPr="00000000" w14:paraId="00000007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12 de enero de 2024.- Una masa de aire más cálido y húmedo irá entrando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 partir del sábado por el suroeste, se asentará el domingo y así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establecerá las bases de una próxima semana borrascosa en España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Así lo adelanta Víctor González, experto de </w:t>
      </w:r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Meteored (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tiempo.com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al analizar el tiempo de los próximos días, con la colaboración del climatólogo Samuel Biener. </w:t>
      </w:r>
    </w:p>
    <w:p w:rsidR="00000000" w:rsidDel="00000000" w:rsidP="00000000" w:rsidRDefault="00000000" w:rsidRPr="00000000" w14:paraId="00000009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Víctor González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, experto de Meteored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González.-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Está previsto que pronto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chorro polar descienda al oeste de Europa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interaccionando con el subtropical. Esto dará lugar a un cambio notable de temperaturas y a la aparición de centros de bajas presiones.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Esas borrascas todo apunta a que discurrirán sobre la Península de suroeste a noreste.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ohqh1o2z0i5g" w:id="1"/>
      <w:bookmarkEnd w:id="1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 prevé que la borrasca Hipólito, que ha estado afectando a las Azores, se debilite antes de llegar a la Península. Sin embargo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se formará una segunda borrasca que sí llegará a partir del próximo martes, dejando condiciones meteorológicas adversas en gran parte de España.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Tampoco se puede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descartar que, para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finales de la próxima semana, nos afecte una tercera depresión o frente atlántico, que podrían dejar precipitaciones y un descenso de temperaturas, aunque este escenario tendrá que confirmarse en las siguientes jornadas.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i w:val="1"/>
          <w:color w:val="666666"/>
          <w:sz w:val="24"/>
          <w:szCs w:val="24"/>
          <w:highlight w:val="white"/>
        </w:rPr>
      </w:pPr>
      <w:bookmarkStart w:colFirst="0" w:colLast="0" w:name="_a3qtp1eaytq9" w:id="2"/>
      <w:bookmarkEnd w:id="2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30"/>
          <w:szCs w:val="30"/>
          <w:rtl w:val="0"/>
        </w:rPr>
        <w:t xml:space="preserve">Se acercan borrascas “comenieve”. Por Samuel Biener</w:t>
      </w:r>
      <w:r w:rsidDel="00000000" w:rsidR="00000000" w:rsidRPr="00000000">
        <w:rPr>
          <w:rFonts w:ascii="Roboto" w:cs="Roboto" w:eastAsia="Roboto" w:hAnsi="Roboto"/>
          <w:i w:val="1"/>
          <w:color w:val="666666"/>
          <w:sz w:val="24"/>
          <w:szCs w:val="24"/>
          <w:rtl w:val="0"/>
        </w:rPr>
        <w:br w:type="textWrapping"/>
        <w:t xml:space="preserve">S. Biener.- </w:t>
      </w:r>
      <w:r w:rsidDel="00000000" w:rsidR="00000000" w:rsidRPr="00000000">
        <w:rPr>
          <w:rFonts w:ascii="Roboto" w:cs="Roboto" w:eastAsia="Roboto" w:hAnsi="Roboto"/>
          <w:i w:val="1"/>
          <w:color w:val="666666"/>
          <w:sz w:val="24"/>
          <w:szCs w:val="24"/>
          <w:highlight w:val="white"/>
          <w:rtl w:val="0"/>
        </w:rPr>
        <w:t xml:space="preserve">Habrá que vigilar las consecuencias del deshielo, ya que los ríos que nacen en las principales cordilleras de nuestro país pueden sufrir crecidas importantes debido a la nieve que se vaya fundiendo y a la propia lluvia, en caso de ser abundante. En estos casos la montaña se convierte en un auténtico lodazal.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i w:val="1"/>
          <w:color w:val="999999"/>
          <w:sz w:val="24"/>
          <w:szCs w:val="24"/>
          <w:highlight w:val="white"/>
        </w:rPr>
      </w:pPr>
      <w:bookmarkStart w:colFirst="0" w:colLast="0" w:name="_gxffeu47ihfr" w:id="3"/>
      <w:bookmarkEnd w:id="3"/>
      <w:r w:rsidDel="00000000" w:rsidR="00000000" w:rsidRPr="00000000">
        <w:rPr>
          <w:rFonts w:ascii="Roboto" w:cs="Roboto" w:eastAsia="Roboto" w:hAnsi="Roboto"/>
          <w:i w:val="1"/>
          <w:color w:val="666666"/>
          <w:sz w:val="24"/>
          <w:szCs w:val="24"/>
          <w:highlight w:val="white"/>
          <w:rtl w:val="0"/>
        </w:rPr>
        <w:t xml:space="preserve">Aunque suele relacionarse una temperatura alta con la pérdida de la nieve, la lluvia y el viento asociado a estas borrascas la deshacen y la barren, sobre todo si son persistentes e intensos. A sotavento de estos flujos del oeste y suroeste la nieve se puede ir aún más rápido por el efecto foehn.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p3a7ccaij3i0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Lluvias y fuertes vientos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gayi2wszdsg0" w:id="5"/>
      <w:bookmarkEnd w:id="5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Con todo esto,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desde el lunes se espera un ambiente mucho más templado,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con un progresivo aumento de la nubosidad y la velocidad del viento. Entre el martes y el miércoles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lluvias se irán intensificando y se prevé que puedan ser fuertes y persistentes en zonas montañosas de la vertiente atlántica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i w:val="1"/>
          <w:color w:val="999999"/>
          <w:sz w:val="24"/>
          <w:szCs w:val="24"/>
          <w:highlight w:val="white"/>
        </w:rPr>
      </w:pPr>
      <w:bookmarkStart w:colFirst="0" w:colLast="0" w:name="_a3qtp1eaytq9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cuanto al viento, previsiblemente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soplará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con fuerza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aunque de momento se desconoce con precisión la profundidad y ruta de la borrasca.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ag23qn9bi005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¿Inundaciones por deshielo? 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3odiyphtcqgw" w:id="7"/>
      <w:bookmarkEnd w:id="7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Durante la próxima semana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 muy probable que haya fuertes deshielos en aquellas zonas montañosas donde se han producido nevadas estos últimos días. La cota de nieve ascenderá por encima de los 2000 o incluso los 3000 metros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debido a las fuertes lluvias, así como por el viento, el proceso de deshielo se acelerará y podría dar lugar a el ascenso de los caudales de los ríos en algunas cuencas del norte y oeste.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bkt0c2pxwyyr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9"/>
      <w:bookmarkEnd w:id="9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u w:val="single"/>
        </w:rPr>
      </w:pPr>
      <w:bookmarkStart w:colFirst="0" w:colLast="0" w:name="_9ar1dk6yzega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0"/>
            <w:szCs w:val="30"/>
            <w:u w:val="single"/>
            <w:rtl w:val="0"/>
          </w:rPr>
          <w:t xml:space="preserve">"Pronóstico de borrascas con aire subtropical en España: lluvias de cariz otoñal y riesgo de inundaciones por deshielo"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2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11"/>
            <w:bookmarkEnd w:id="11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5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sectPr>
      <w:head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whatsapp.com/channel/0029Va9c6InCBtxDfkX5hH1F" TargetMode="Externa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3.png"/><Relationship Id="rId14" Type="http://schemas.openxmlformats.org/officeDocument/2006/relationships/hyperlink" Target="https://www.tiempo.com/noticias/prediccion/el-tiempo-en-espana-la-proxima-semana-las-borrascas-atlanticas-apuntan-de-nuevo-a-la-peninsula-iberica.html" TargetMode="External"/><Relationship Id="rId17" Type="http://schemas.openxmlformats.org/officeDocument/2006/relationships/image" Target="media/image4.png"/><Relationship Id="rId16" Type="http://schemas.openxmlformats.org/officeDocument/2006/relationships/hyperlink" Target="https://www.tiempo.com/autor/maldonado/" TargetMode="External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